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FA3C" w14:textId="77777777" w:rsidR="004B7A78" w:rsidRPr="00653BA4" w:rsidRDefault="00884CDF" w:rsidP="00BC3AD9">
      <w:pPr>
        <w:jc w:val="center"/>
        <w:rPr>
          <w:rFonts w:ascii="游ゴシック" w:eastAsia="游ゴシック" w:hAnsi="游ゴシック"/>
          <w:b/>
          <w:color w:val="000000"/>
          <w:sz w:val="36"/>
          <w:szCs w:val="36"/>
        </w:rPr>
      </w:pPr>
      <w:r w:rsidRPr="00653BA4">
        <w:rPr>
          <w:rFonts w:ascii="游ゴシック" w:eastAsia="游ゴシック" w:hAnsi="游ゴシック" w:hint="eastAsia"/>
          <w:b/>
          <w:noProof/>
          <w:color w:val="000000"/>
          <w:sz w:val="24"/>
        </w:rPr>
        <mc:AlternateContent>
          <mc:Choice Requires="wps">
            <w:drawing>
              <wp:anchor distT="0" distB="0" distL="114300" distR="114300" simplePos="0" relativeHeight="251656192" behindDoc="0" locked="0" layoutInCell="1" allowOverlap="1" wp14:anchorId="54F3FEB0" wp14:editId="2F7E8373">
                <wp:simplePos x="0" y="0"/>
                <wp:positionH relativeFrom="column">
                  <wp:posOffset>-104775</wp:posOffset>
                </wp:positionH>
                <wp:positionV relativeFrom="paragraph">
                  <wp:posOffset>447675</wp:posOffset>
                </wp:positionV>
                <wp:extent cx="6410325" cy="0"/>
                <wp:effectExtent l="0" t="0" r="0" b="0"/>
                <wp:wrapNone/>
                <wp:docPr id="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EA909C" id="_x0000_t32" coordsize="21600,21600" o:spt="32" o:oned="t" path="m,l21600,21600e" filled="f">
                <v:path arrowok="t" fillok="f" o:connecttype="none"/>
                <o:lock v:ext="edit" shapetype="t"/>
              </v:shapetype>
              <v:shape id="AutoShape 40" o:spid="_x0000_s1026" type="#_x0000_t32" style="position:absolute;left:0;text-align:left;margin-left:-8.25pt;margin-top:35.25pt;width:504.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"/>
            </w:pict>
          </mc:Fallback>
        </mc:AlternateContent>
      </w:r>
      <w:r w:rsidR="00685686" w:rsidRPr="00653BA4">
        <w:rPr>
          <w:rFonts w:ascii="游ゴシック" w:eastAsia="游ゴシック" w:hAnsi="游ゴシック" w:hint="eastAsia"/>
          <w:b/>
          <w:color w:val="000000"/>
          <w:sz w:val="36"/>
          <w:szCs w:val="36"/>
        </w:rPr>
        <w:t>国際教室在籍生徒</w:t>
      </w:r>
      <w:r w:rsidR="00A849F5" w:rsidRPr="00653BA4">
        <w:rPr>
          <w:rFonts w:ascii="游ゴシック" w:eastAsia="游ゴシック" w:hAnsi="游ゴシック" w:hint="eastAsia"/>
          <w:b/>
          <w:color w:val="000000"/>
          <w:sz w:val="36"/>
          <w:szCs w:val="36"/>
        </w:rPr>
        <w:t>の進路にかかわるアンケート</w:t>
      </w:r>
      <w:r w:rsidR="00AA547A" w:rsidRPr="00653BA4">
        <w:rPr>
          <w:rFonts w:ascii="游ゴシック" w:eastAsia="游ゴシック" w:hAnsi="游ゴシック" w:hint="eastAsia"/>
          <w:b/>
          <w:color w:val="000000"/>
          <w:sz w:val="36"/>
          <w:szCs w:val="36"/>
        </w:rPr>
        <w:t>調査</w:t>
      </w:r>
      <w:r w:rsidR="007318CB" w:rsidRPr="00653BA4">
        <w:rPr>
          <w:rFonts w:ascii="游ゴシック" w:eastAsia="游ゴシック" w:hAnsi="游ゴシック" w:hint="eastAsia"/>
          <w:b/>
          <w:color w:val="000000"/>
          <w:sz w:val="36"/>
          <w:szCs w:val="36"/>
        </w:rPr>
        <w:t xml:space="preserve">　調査票</w:t>
      </w:r>
    </w:p>
    <w:p w14:paraId="35BEB9E5" w14:textId="2DBBFD17" w:rsidR="000206FB" w:rsidRPr="00653BA4" w:rsidRDefault="0054126D" w:rsidP="0054126D">
      <w:pPr>
        <w:jc w:val="left"/>
        <w:rPr>
          <w:rFonts w:ascii="游ゴシック" w:eastAsia="游ゴシック" w:hAnsi="游ゴシック"/>
          <w:color w:val="000000"/>
          <w:sz w:val="22"/>
          <w:szCs w:val="22"/>
        </w:rPr>
      </w:pPr>
      <w:r w:rsidRPr="00653BA4">
        <w:rPr>
          <w:rFonts w:ascii="游ゴシック" w:eastAsia="游ゴシック" w:hAnsi="游ゴシック" w:hint="eastAsia"/>
          <w:color w:val="000000"/>
          <w:sz w:val="22"/>
          <w:szCs w:val="22"/>
        </w:rPr>
        <w:t>締切</w:t>
      </w:r>
      <w:r w:rsidR="00B37435" w:rsidRPr="00653BA4">
        <w:rPr>
          <w:rFonts w:ascii="游ゴシック" w:eastAsia="游ゴシック" w:hAnsi="游ゴシック" w:hint="eastAsia"/>
          <w:color w:val="000000"/>
          <w:sz w:val="22"/>
          <w:szCs w:val="22"/>
        </w:rPr>
        <w:t xml:space="preserve">り　</w:t>
      </w:r>
      <w:r w:rsidR="00305545" w:rsidRPr="00653BA4">
        <w:rPr>
          <w:rFonts w:ascii="游ゴシック" w:eastAsia="游ゴシック" w:hAnsi="游ゴシック" w:hint="eastAsia"/>
          <w:color w:val="000000"/>
          <w:sz w:val="22"/>
          <w:szCs w:val="22"/>
        </w:rPr>
        <w:t>20</w:t>
      </w:r>
      <w:r w:rsidR="00653BA4">
        <w:rPr>
          <w:rFonts w:ascii="游ゴシック" w:eastAsia="游ゴシック" w:hAnsi="游ゴシック" w:hint="eastAsia"/>
          <w:color w:val="000000"/>
          <w:sz w:val="22"/>
          <w:szCs w:val="22"/>
        </w:rPr>
        <w:t>2</w:t>
      </w:r>
      <w:r w:rsidR="00BB67B4">
        <w:rPr>
          <w:rFonts w:ascii="游ゴシック" w:eastAsia="游ゴシック" w:hAnsi="游ゴシック"/>
          <w:color w:val="000000"/>
          <w:sz w:val="22"/>
          <w:szCs w:val="22"/>
        </w:rPr>
        <w:t>2</w:t>
      </w:r>
      <w:r w:rsidR="00603490" w:rsidRPr="00653BA4">
        <w:rPr>
          <w:rFonts w:ascii="游ゴシック" w:eastAsia="游ゴシック" w:hAnsi="游ゴシック" w:hint="eastAsia"/>
          <w:color w:val="000000"/>
          <w:sz w:val="22"/>
          <w:szCs w:val="22"/>
        </w:rPr>
        <w:t>年</w:t>
      </w:r>
      <w:r w:rsidR="00BB67B4">
        <w:rPr>
          <w:rFonts w:ascii="游ゴシック" w:eastAsia="游ゴシック" w:hAnsi="游ゴシック"/>
          <w:color w:val="000000"/>
          <w:sz w:val="22"/>
          <w:szCs w:val="22"/>
        </w:rPr>
        <w:t>3</w:t>
      </w:r>
      <w:r w:rsidR="00603490" w:rsidRPr="00653BA4">
        <w:rPr>
          <w:rFonts w:ascii="游ゴシック" w:eastAsia="游ゴシック" w:hAnsi="游ゴシック" w:hint="eastAsia"/>
          <w:color w:val="000000"/>
          <w:sz w:val="22"/>
          <w:szCs w:val="22"/>
        </w:rPr>
        <w:t>月</w:t>
      </w:r>
      <w:r w:rsidR="00BB67B4">
        <w:rPr>
          <w:rFonts w:ascii="游ゴシック" w:eastAsia="游ゴシック" w:hAnsi="游ゴシック"/>
          <w:color w:val="000000"/>
          <w:sz w:val="22"/>
          <w:szCs w:val="22"/>
        </w:rPr>
        <w:t>31</w:t>
      </w:r>
      <w:r w:rsidR="004B7A78" w:rsidRPr="00653BA4">
        <w:rPr>
          <w:rFonts w:ascii="游ゴシック" w:eastAsia="游ゴシック" w:hAnsi="游ゴシック" w:hint="eastAsia"/>
          <w:color w:val="000000"/>
          <w:sz w:val="22"/>
          <w:szCs w:val="22"/>
        </w:rPr>
        <w:t>日</w:t>
      </w:r>
      <w:r w:rsidR="00305545" w:rsidRPr="00653BA4">
        <w:rPr>
          <w:rFonts w:ascii="游ゴシック" w:eastAsia="游ゴシック" w:hAnsi="游ゴシック" w:hint="eastAsia"/>
          <w:color w:val="000000"/>
          <w:sz w:val="22"/>
          <w:szCs w:val="22"/>
        </w:rPr>
        <w:t>（</w:t>
      </w:r>
      <w:r w:rsidR="00BB67B4">
        <w:rPr>
          <w:rFonts w:ascii="游ゴシック" w:eastAsia="游ゴシック" w:hAnsi="游ゴシック" w:hint="eastAsia"/>
          <w:color w:val="000000"/>
          <w:sz w:val="22"/>
          <w:szCs w:val="22"/>
        </w:rPr>
        <w:t>木</w:t>
      </w:r>
      <w:r w:rsidR="00603490" w:rsidRPr="00653BA4">
        <w:rPr>
          <w:rFonts w:ascii="游ゴシック" w:eastAsia="游ゴシック" w:hAnsi="游ゴシック" w:hint="eastAsia"/>
          <w:color w:val="000000"/>
          <w:sz w:val="22"/>
          <w:szCs w:val="22"/>
        </w:rPr>
        <w:t>）</w:t>
      </w:r>
    </w:p>
    <w:p w14:paraId="70EE67D2" w14:textId="77777777" w:rsidR="00BC3AD9" w:rsidRPr="00653BA4" w:rsidRDefault="00653BA4" w:rsidP="0054126D">
      <w:pPr>
        <w:jc w:val="left"/>
        <w:rPr>
          <w:rFonts w:ascii="游ゴシック" w:eastAsia="游ゴシック" w:hAnsi="游ゴシック"/>
          <w:color w:val="000000"/>
          <w:sz w:val="22"/>
          <w:szCs w:val="22"/>
        </w:rPr>
      </w:pPr>
      <w:r w:rsidRPr="00653BA4">
        <w:rPr>
          <w:rFonts w:ascii="游ゴシック" w:eastAsia="游ゴシック" w:hAnsi="游ゴシック" w:hint="eastAsia"/>
          <w:b/>
          <w:noProof/>
          <w:color w:val="000000"/>
          <w:sz w:val="24"/>
        </w:rPr>
        <mc:AlternateContent>
          <mc:Choice Requires="wps">
            <w:drawing>
              <wp:anchor distT="0" distB="0" distL="114300" distR="114300" simplePos="0" relativeHeight="251655168" behindDoc="0" locked="0" layoutInCell="1" allowOverlap="1" wp14:anchorId="2385A0A1" wp14:editId="58700FC3">
                <wp:simplePos x="0" y="0"/>
                <wp:positionH relativeFrom="column">
                  <wp:posOffset>-104775</wp:posOffset>
                </wp:positionH>
                <wp:positionV relativeFrom="paragraph">
                  <wp:posOffset>258445</wp:posOffset>
                </wp:positionV>
                <wp:extent cx="6410325" cy="0"/>
                <wp:effectExtent l="0" t="0" r="0" b="0"/>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E1391" id="AutoShape 39" o:spid="_x0000_s1026" type="#_x0000_t32" style="position:absolute;left:0;text-align:left;margin-left:-8.25pt;margin-top:20.35pt;width:504.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"/>
            </w:pict>
          </mc:Fallback>
        </mc:AlternateContent>
      </w:r>
      <w:r w:rsidR="00BC3AD9" w:rsidRPr="00653BA4">
        <w:rPr>
          <w:rFonts w:ascii="游ゴシック" w:eastAsia="游ゴシック" w:hAnsi="游ゴシック" w:hint="eastAsia"/>
          <w:color w:val="000000"/>
          <w:sz w:val="22"/>
          <w:szCs w:val="22"/>
        </w:rPr>
        <w:t>送付先</w:t>
      </w:r>
      <w:r w:rsidR="00B37435" w:rsidRPr="00653BA4">
        <w:rPr>
          <w:rFonts w:ascii="游ゴシック" w:eastAsia="游ゴシック" w:hAnsi="游ゴシック" w:hint="eastAsia"/>
          <w:color w:val="000000"/>
          <w:sz w:val="22"/>
          <w:szCs w:val="22"/>
        </w:rPr>
        <w:t xml:space="preserve">　</w:t>
      </w:r>
      <w:r w:rsidR="00B11B55" w:rsidRPr="00653BA4">
        <w:rPr>
          <w:rFonts w:ascii="游ゴシック" w:eastAsia="游ゴシック" w:hAnsi="游ゴシック" w:hint="eastAsia"/>
          <w:color w:val="000000"/>
          <w:sz w:val="22"/>
          <w:szCs w:val="22"/>
        </w:rPr>
        <w:t>F</w:t>
      </w:r>
      <w:r w:rsidR="00B11B55" w:rsidRPr="00653BA4">
        <w:rPr>
          <w:rFonts w:ascii="游ゴシック" w:eastAsia="游ゴシック" w:hAnsi="游ゴシック"/>
          <w:color w:val="000000"/>
          <w:sz w:val="22"/>
          <w:szCs w:val="22"/>
        </w:rPr>
        <w:t>AX</w:t>
      </w:r>
      <w:r w:rsidR="00E95F11" w:rsidRPr="00653BA4">
        <w:rPr>
          <w:rFonts w:ascii="游ゴシック" w:eastAsia="游ゴシック" w:hAnsi="游ゴシック" w:hint="eastAsia"/>
          <w:color w:val="000000"/>
          <w:sz w:val="22"/>
          <w:szCs w:val="22"/>
        </w:rPr>
        <w:t>：</w:t>
      </w:r>
      <w:r w:rsidR="00BC3AD9" w:rsidRPr="00653BA4">
        <w:rPr>
          <w:rFonts w:ascii="游ゴシック" w:eastAsia="游ゴシック" w:hAnsi="游ゴシック" w:hint="eastAsia"/>
          <w:color w:val="000000"/>
          <w:sz w:val="22"/>
          <w:szCs w:val="22"/>
        </w:rPr>
        <w:t>045</w:t>
      </w:r>
      <w:r w:rsidR="00B11B55" w:rsidRPr="00653BA4">
        <w:rPr>
          <w:rFonts w:ascii="游ゴシック" w:eastAsia="游ゴシック" w:hAnsi="游ゴシック" w:hint="eastAsia"/>
          <w:color w:val="000000"/>
          <w:sz w:val="22"/>
          <w:szCs w:val="22"/>
        </w:rPr>
        <w:t>-</w:t>
      </w:r>
      <w:r w:rsidR="00BC3AD9" w:rsidRPr="00653BA4">
        <w:rPr>
          <w:rFonts w:ascii="游ゴシック" w:eastAsia="游ゴシック" w:hAnsi="游ゴシック" w:hint="eastAsia"/>
          <w:color w:val="000000"/>
          <w:sz w:val="22"/>
          <w:szCs w:val="22"/>
        </w:rPr>
        <w:t>620-</w:t>
      </w:r>
      <w:r w:rsidR="00492E08" w:rsidRPr="00653BA4">
        <w:rPr>
          <w:rFonts w:ascii="游ゴシック" w:eastAsia="游ゴシック" w:hAnsi="游ゴシック" w:hint="eastAsia"/>
          <w:color w:val="000000"/>
          <w:sz w:val="22"/>
          <w:szCs w:val="22"/>
        </w:rPr>
        <w:t>0025</w:t>
      </w:r>
      <w:r w:rsidR="00B37435" w:rsidRPr="00653BA4">
        <w:rPr>
          <w:rFonts w:ascii="游ゴシック" w:eastAsia="游ゴシック" w:hAnsi="游ゴシック" w:hint="eastAsia"/>
          <w:color w:val="000000"/>
          <w:sz w:val="22"/>
          <w:szCs w:val="22"/>
        </w:rPr>
        <w:t xml:space="preserve"> ／ </w:t>
      </w:r>
      <w:r w:rsidR="0054126D" w:rsidRPr="00653BA4">
        <w:rPr>
          <w:rFonts w:ascii="游ゴシック" w:eastAsia="游ゴシック" w:hAnsi="游ゴシック" w:hint="eastAsia"/>
          <w:color w:val="000000"/>
          <w:sz w:val="22"/>
          <w:szCs w:val="22"/>
        </w:rPr>
        <w:t>E</w:t>
      </w:r>
      <w:r w:rsidR="00B37435" w:rsidRPr="00653BA4">
        <w:rPr>
          <w:rFonts w:ascii="游ゴシック" w:eastAsia="游ゴシック" w:hAnsi="游ゴシック"/>
          <w:color w:val="000000"/>
          <w:sz w:val="22"/>
          <w:szCs w:val="22"/>
        </w:rPr>
        <w:t>-</w:t>
      </w:r>
      <w:r w:rsidR="0054126D" w:rsidRPr="00653BA4">
        <w:rPr>
          <w:rFonts w:ascii="游ゴシック" w:eastAsia="游ゴシック" w:hAnsi="游ゴシック" w:hint="eastAsia"/>
          <w:color w:val="000000"/>
          <w:sz w:val="22"/>
          <w:szCs w:val="22"/>
        </w:rPr>
        <w:t>mail</w:t>
      </w:r>
      <w:r w:rsidR="00E95F11" w:rsidRPr="00653BA4">
        <w:rPr>
          <w:rFonts w:ascii="游ゴシック" w:eastAsia="游ゴシック" w:hAnsi="游ゴシック" w:hint="eastAsia"/>
          <w:color w:val="000000"/>
          <w:sz w:val="22"/>
          <w:szCs w:val="22"/>
        </w:rPr>
        <w:t>：</w:t>
      </w:r>
      <w:r w:rsidR="0054126D" w:rsidRPr="00653BA4">
        <w:rPr>
          <w:rFonts w:ascii="游ゴシック" w:eastAsia="游ゴシック" w:hAnsi="游ゴシック" w:hint="eastAsia"/>
          <w:color w:val="000000"/>
          <w:sz w:val="22"/>
          <w:szCs w:val="22"/>
        </w:rPr>
        <w:t>tabunka@kifjp.org</w:t>
      </w:r>
      <w:r w:rsidR="00BC3AD9" w:rsidRPr="00653BA4">
        <w:rPr>
          <w:rFonts w:ascii="游ゴシック" w:eastAsia="游ゴシック" w:hAnsi="游ゴシック" w:hint="eastAsia"/>
          <w:color w:val="000000"/>
          <w:sz w:val="22"/>
          <w:szCs w:val="22"/>
        </w:rPr>
        <w:t>（公益財団法人かながわ国際交流財団）</w:t>
      </w:r>
    </w:p>
    <w:p w14:paraId="0511D722" w14:textId="77777777" w:rsidR="00653BA4" w:rsidRDefault="00653BA4" w:rsidP="00653BA4">
      <w:pPr>
        <w:jc w:val="center"/>
        <w:rPr>
          <w:rFonts w:ascii="游ゴシック" w:eastAsia="游ゴシック" w:hAnsi="游ゴシック"/>
          <w:b/>
          <w:color w:val="000000"/>
          <w:szCs w:val="21"/>
        </w:rPr>
      </w:pPr>
    </w:p>
    <w:p w14:paraId="1876DFF0" w14:textId="23F364E2" w:rsidR="00701F2C" w:rsidRPr="00653BA4" w:rsidRDefault="00653BA4" w:rsidP="00653BA4">
      <w:pPr>
        <w:jc w:val="center"/>
        <w:rPr>
          <w:rFonts w:ascii="游ゴシック" w:eastAsia="游ゴシック" w:hAnsi="游ゴシック"/>
          <w:b/>
          <w:color w:val="000000"/>
          <w:szCs w:val="21"/>
        </w:rPr>
      </w:pPr>
      <w:r>
        <w:rPr>
          <w:rFonts w:ascii="游ゴシック" w:eastAsia="游ゴシック" w:hAnsi="游ゴシック" w:hint="eastAsia"/>
          <w:b/>
          <w:color w:val="000000"/>
          <w:szCs w:val="21"/>
        </w:rPr>
        <w:t>202</w:t>
      </w:r>
      <w:r w:rsidR="00BB67B4">
        <w:rPr>
          <w:rFonts w:ascii="游ゴシック" w:eastAsia="游ゴシック" w:hAnsi="游ゴシック"/>
          <w:b/>
          <w:color w:val="000000"/>
          <w:szCs w:val="21"/>
        </w:rPr>
        <w:t>2</w:t>
      </w:r>
      <w:r w:rsidR="008550FC" w:rsidRPr="00653BA4">
        <w:rPr>
          <w:rFonts w:ascii="游ゴシック" w:eastAsia="游ゴシック" w:hAnsi="游ゴシック" w:hint="eastAsia"/>
          <w:b/>
          <w:color w:val="000000"/>
          <w:szCs w:val="21"/>
        </w:rPr>
        <w:t>年3</w:t>
      </w:r>
      <w:r w:rsidR="00701F2C" w:rsidRPr="00653BA4">
        <w:rPr>
          <w:rFonts w:ascii="游ゴシック" w:eastAsia="游ゴシック" w:hAnsi="游ゴシック" w:hint="eastAsia"/>
          <w:b/>
          <w:color w:val="000000"/>
          <w:szCs w:val="21"/>
        </w:rPr>
        <w:t>月</w:t>
      </w:r>
      <w:r>
        <w:rPr>
          <w:rFonts w:ascii="游ゴシック" w:eastAsia="游ゴシック" w:hAnsi="游ゴシック" w:hint="eastAsia"/>
          <w:b/>
          <w:color w:val="000000"/>
          <w:szCs w:val="21"/>
        </w:rPr>
        <w:t>（20</w:t>
      </w:r>
      <w:r w:rsidR="00B65E52">
        <w:rPr>
          <w:rFonts w:ascii="游ゴシック" w:eastAsia="游ゴシック" w:hAnsi="游ゴシック"/>
          <w:b/>
          <w:color w:val="000000"/>
          <w:szCs w:val="21"/>
        </w:rPr>
        <w:t>2</w:t>
      </w:r>
      <w:r w:rsidR="00BB67B4">
        <w:rPr>
          <w:rFonts w:ascii="游ゴシック" w:eastAsia="游ゴシック" w:hAnsi="游ゴシック"/>
          <w:b/>
          <w:color w:val="000000"/>
          <w:szCs w:val="21"/>
        </w:rPr>
        <w:t>1</w:t>
      </w:r>
      <w:r>
        <w:rPr>
          <w:rFonts w:ascii="游ゴシック" w:eastAsia="游ゴシック" w:hAnsi="游ゴシック" w:hint="eastAsia"/>
          <w:b/>
          <w:color w:val="000000"/>
          <w:szCs w:val="21"/>
        </w:rPr>
        <w:t>／令和</w:t>
      </w:r>
      <w:r w:rsidR="00BB67B4">
        <w:rPr>
          <w:rFonts w:ascii="游ゴシック" w:eastAsia="游ゴシック" w:hAnsi="游ゴシック" w:hint="eastAsia"/>
          <w:b/>
          <w:color w:val="000000"/>
          <w:szCs w:val="21"/>
        </w:rPr>
        <w:t>３</w:t>
      </w:r>
      <w:r>
        <w:rPr>
          <w:rFonts w:ascii="游ゴシック" w:eastAsia="游ゴシック" w:hAnsi="游ゴシック" w:hint="eastAsia"/>
          <w:b/>
          <w:color w:val="000000"/>
          <w:szCs w:val="21"/>
        </w:rPr>
        <w:t>年度）</w:t>
      </w:r>
      <w:r w:rsidR="00B11B55" w:rsidRPr="00653BA4">
        <w:rPr>
          <w:rFonts w:ascii="游ゴシック" w:eastAsia="游ゴシック" w:hAnsi="游ゴシック" w:hint="eastAsia"/>
          <w:b/>
          <w:color w:val="000000"/>
          <w:szCs w:val="21"/>
        </w:rPr>
        <w:t>の</w:t>
      </w:r>
      <w:r w:rsidR="00D361E1" w:rsidRPr="00653BA4">
        <w:rPr>
          <w:rFonts w:ascii="游ゴシック" w:eastAsia="游ゴシック" w:hAnsi="游ゴシック" w:hint="eastAsia"/>
          <w:b/>
          <w:color w:val="000000"/>
          <w:szCs w:val="21"/>
        </w:rPr>
        <w:t>国際教室</w:t>
      </w:r>
      <w:r w:rsidR="00D33632" w:rsidRPr="00653BA4">
        <w:rPr>
          <w:rFonts w:ascii="游ゴシック" w:eastAsia="游ゴシック" w:hAnsi="游ゴシック" w:hint="eastAsia"/>
          <w:b/>
          <w:color w:val="000000"/>
          <w:szCs w:val="21"/>
        </w:rPr>
        <w:t>卒業</w:t>
      </w:r>
      <w:r w:rsidR="00E2712B" w:rsidRPr="00653BA4">
        <w:rPr>
          <w:rFonts w:ascii="游ゴシック" w:eastAsia="游ゴシック" w:hAnsi="游ゴシック" w:hint="eastAsia"/>
          <w:b/>
          <w:color w:val="000000"/>
          <w:szCs w:val="21"/>
        </w:rPr>
        <w:t>生</w:t>
      </w:r>
      <w:r w:rsidR="00D33632" w:rsidRPr="00653BA4">
        <w:rPr>
          <w:rFonts w:ascii="游ゴシック" w:eastAsia="游ゴシック" w:hAnsi="游ゴシック" w:hint="eastAsia"/>
          <w:b/>
          <w:color w:val="000000"/>
          <w:szCs w:val="21"/>
        </w:rPr>
        <w:t>について</w:t>
      </w:r>
      <w:r w:rsidR="008F01F8" w:rsidRPr="00653BA4">
        <w:rPr>
          <w:rFonts w:ascii="游ゴシック" w:eastAsia="游ゴシック" w:hAnsi="游ゴシック" w:hint="eastAsia"/>
          <w:b/>
          <w:color w:val="000000"/>
          <w:szCs w:val="21"/>
        </w:rPr>
        <w:t>、次</w:t>
      </w:r>
      <w:r w:rsidR="00701F2C" w:rsidRPr="00653BA4">
        <w:rPr>
          <w:rFonts w:ascii="游ゴシック" w:eastAsia="游ゴシック" w:hAnsi="游ゴシック" w:hint="eastAsia"/>
          <w:b/>
          <w:color w:val="000000"/>
          <w:szCs w:val="21"/>
        </w:rPr>
        <w:t>の質問にお答えください。</w:t>
      </w:r>
    </w:p>
    <w:p w14:paraId="2379B096" w14:textId="77777777" w:rsidR="004B7A78" w:rsidRPr="00653BA4" w:rsidRDefault="004B7A78" w:rsidP="001E00AC">
      <w:pPr>
        <w:rPr>
          <w:rFonts w:ascii="游ゴシック" w:eastAsia="游ゴシック" w:hAnsi="游ゴシック"/>
          <w:color w:val="000000"/>
          <w:szCs w:val="21"/>
        </w:rPr>
      </w:pPr>
    </w:p>
    <w:p w14:paraId="0E783F64" w14:textId="2C1F1A5B" w:rsidR="009C626B" w:rsidRPr="00653BA4" w:rsidRDefault="004B7A78" w:rsidP="008F510F">
      <w:pPr>
        <w:rPr>
          <w:rFonts w:ascii="游ゴシック" w:eastAsia="游ゴシック" w:hAnsi="游ゴシック"/>
          <w:b/>
          <w:color w:val="000000"/>
          <w:sz w:val="20"/>
          <w:szCs w:val="20"/>
        </w:rPr>
      </w:pPr>
      <w:r w:rsidRPr="00653BA4">
        <w:rPr>
          <w:rFonts w:ascii="游ゴシック" w:eastAsia="游ゴシック" w:hAnsi="游ゴシック" w:hint="eastAsia"/>
          <w:b/>
          <w:color w:val="000000"/>
          <w:sz w:val="20"/>
          <w:szCs w:val="20"/>
        </w:rPr>
        <w:t>１</w:t>
      </w:r>
      <w:r w:rsidR="001F5EA7" w:rsidRPr="00653BA4">
        <w:rPr>
          <w:rFonts w:ascii="游ゴシック" w:eastAsia="游ゴシック" w:hAnsi="游ゴシック" w:hint="eastAsia"/>
          <w:b/>
          <w:color w:val="000000"/>
          <w:sz w:val="20"/>
          <w:szCs w:val="20"/>
        </w:rPr>
        <w:t xml:space="preserve">　</w:t>
      </w:r>
      <w:r w:rsidR="001E4969" w:rsidRPr="00653BA4">
        <w:rPr>
          <w:rFonts w:ascii="游ゴシック" w:eastAsia="游ゴシック" w:hAnsi="游ゴシック" w:hint="eastAsia"/>
          <w:b/>
          <w:color w:val="000000"/>
          <w:sz w:val="20"/>
          <w:szCs w:val="20"/>
        </w:rPr>
        <w:t>教育委員会名</w:t>
      </w:r>
      <w:r w:rsidR="00D458D8">
        <w:rPr>
          <w:rFonts w:ascii="游ゴシック" w:eastAsia="游ゴシック" w:hAnsi="游ゴシック" w:hint="eastAsia"/>
          <w:b/>
          <w:color w:val="000000"/>
          <w:sz w:val="20"/>
          <w:szCs w:val="20"/>
        </w:rPr>
        <w:t>をご記入ください。</w:t>
      </w:r>
      <w:r w:rsidR="007A723B">
        <w:rPr>
          <w:rFonts w:ascii="游ゴシック" w:eastAsia="游ゴシック" w:hAnsi="游ゴシック" w:hint="eastAsia"/>
          <w:b/>
          <w:color w:val="000000"/>
          <w:sz w:val="20"/>
          <w:szCs w:val="20"/>
        </w:rPr>
        <w:t>川崎市立・</w:t>
      </w:r>
      <w:r w:rsidR="004A494C" w:rsidRPr="00653BA4">
        <w:rPr>
          <w:rFonts w:ascii="游ゴシック" w:eastAsia="游ゴシック" w:hAnsi="游ゴシック" w:hint="eastAsia"/>
          <w:b/>
          <w:color w:val="000000"/>
          <w:sz w:val="20"/>
          <w:szCs w:val="20"/>
        </w:rPr>
        <w:t>横浜市立中学校の場合</w:t>
      </w:r>
      <w:r w:rsidR="00D458D8">
        <w:rPr>
          <w:rFonts w:ascii="游ゴシック" w:eastAsia="游ゴシック" w:hAnsi="游ゴシック" w:hint="eastAsia"/>
          <w:b/>
          <w:color w:val="000000"/>
          <w:sz w:val="20"/>
          <w:szCs w:val="20"/>
        </w:rPr>
        <w:t>は</w:t>
      </w:r>
      <w:r w:rsidR="004A494C" w:rsidRPr="00653BA4">
        <w:rPr>
          <w:rFonts w:ascii="游ゴシック" w:eastAsia="游ゴシック" w:hAnsi="游ゴシック" w:hint="eastAsia"/>
          <w:b/>
          <w:color w:val="000000"/>
          <w:sz w:val="20"/>
          <w:szCs w:val="20"/>
        </w:rPr>
        <w:t>学校名</w:t>
      </w:r>
      <w:r w:rsidR="00BE3A49" w:rsidRPr="00653BA4">
        <w:rPr>
          <w:rFonts w:ascii="游ゴシック" w:eastAsia="游ゴシック" w:hAnsi="游ゴシック" w:hint="eastAsia"/>
          <w:b/>
          <w:color w:val="000000"/>
          <w:sz w:val="20"/>
          <w:szCs w:val="20"/>
        </w:rPr>
        <w:t>をご</w:t>
      </w:r>
      <w:r w:rsidR="009C626B" w:rsidRPr="00653BA4">
        <w:rPr>
          <w:rFonts w:ascii="游ゴシック" w:eastAsia="游ゴシック" w:hAnsi="游ゴシック" w:hint="eastAsia"/>
          <w:b/>
          <w:color w:val="000000"/>
          <w:sz w:val="20"/>
          <w:szCs w:val="20"/>
        </w:rPr>
        <w:t>記入ください。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6977"/>
      </w:tblGrid>
      <w:tr w:rsidR="00E172D6" w:rsidRPr="00653BA4" w14:paraId="4BAAC4BD" w14:textId="77777777" w:rsidTr="001E00AC">
        <w:trPr>
          <w:trHeight w:val="337"/>
        </w:trPr>
        <w:tc>
          <w:tcPr>
            <w:tcW w:w="2764" w:type="dxa"/>
            <w:shd w:val="clear" w:color="auto" w:fill="auto"/>
          </w:tcPr>
          <w:p w14:paraId="32F8A7D4" w14:textId="0685A6FD" w:rsidR="004A494C" w:rsidRPr="00653BA4" w:rsidRDefault="00E172D6" w:rsidP="00A247F4">
            <w:pPr>
              <w:rPr>
                <w:rFonts w:ascii="游ゴシック" w:eastAsia="游ゴシック" w:hAnsi="游ゴシック"/>
                <w:color w:val="000000"/>
                <w:szCs w:val="21"/>
              </w:rPr>
            </w:pPr>
            <w:r w:rsidRPr="00653BA4">
              <w:rPr>
                <w:rFonts w:ascii="游ゴシック" w:eastAsia="游ゴシック" w:hAnsi="游ゴシック" w:hint="eastAsia"/>
                <w:color w:val="000000"/>
                <w:szCs w:val="21"/>
              </w:rPr>
              <w:t>教育委員会名</w:t>
            </w:r>
            <w:r w:rsidR="004A494C" w:rsidRPr="00653BA4">
              <w:rPr>
                <w:rFonts w:ascii="游ゴシック" w:eastAsia="游ゴシック" w:hAnsi="游ゴシック" w:hint="eastAsia"/>
                <w:color w:val="000000"/>
                <w:szCs w:val="21"/>
              </w:rPr>
              <w:t>または学校名</w:t>
            </w:r>
          </w:p>
        </w:tc>
        <w:tc>
          <w:tcPr>
            <w:tcW w:w="6977" w:type="dxa"/>
            <w:shd w:val="clear" w:color="auto" w:fill="auto"/>
          </w:tcPr>
          <w:p w14:paraId="084B4BE2" w14:textId="77777777" w:rsidR="00E172D6" w:rsidRPr="00653BA4" w:rsidRDefault="00E172D6" w:rsidP="001E4969">
            <w:pPr>
              <w:rPr>
                <w:rFonts w:ascii="游ゴシック" w:eastAsia="游ゴシック" w:hAnsi="游ゴシック"/>
                <w:color w:val="000000"/>
                <w:szCs w:val="21"/>
              </w:rPr>
            </w:pPr>
          </w:p>
        </w:tc>
      </w:tr>
      <w:tr w:rsidR="00E172D6" w:rsidRPr="00653BA4" w14:paraId="14596E88" w14:textId="77777777" w:rsidTr="00653BA4">
        <w:trPr>
          <w:trHeight w:val="341"/>
        </w:trPr>
        <w:tc>
          <w:tcPr>
            <w:tcW w:w="2764" w:type="dxa"/>
            <w:vMerge w:val="restart"/>
            <w:shd w:val="clear" w:color="auto" w:fill="auto"/>
            <w:vAlign w:val="center"/>
          </w:tcPr>
          <w:p w14:paraId="714A63DE" w14:textId="77777777" w:rsidR="00E172D6" w:rsidRPr="00653BA4" w:rsidRDefault="00245ACD" w:rsidP="001E00AC">
            <w:pPr>
              <w:rPr>
                <w:rFonts w:ascii="游ゴシック" w:eastAsia="游ゴシック" w:hAnsi="游ゴシック"/>
                <w:color w:val="000000"/>
                <w:szCs w:val="21"/>
              </w:rPr>
            </w:pPr>
            <w:r w:rsidRPr="00653BA4">
              <w:rPr>
                <w:rFonts w:ascii="游ゴシック" w:eastAsia="游ゴシック" w:hAnsi="游ゴシック" w:hint="eastAsia"/>
                <w:color w:val="000000"/>
                <w:szCs w:val="21"/>
              </w:rPr>
              <w:t>ご</w:t>
            </w:r>
            <w:r w:rsidR="00E172D6" w:rsidRPr="00653BA4">
              <w:rPr>
                <w:rFonts w:ascii="游ゴシック" w:eastAsia="游ゴシック" w:hAnsi="游ゴシック" w:hint="eastAsia"/>
                <w:color w:val="000000"/>
                <w:szCs w:val="21"/>
              </w:rPr>
              <w:t>担当者様氏名</w:t>
            </w:r>
          </w:p>
        </w:tc>
        <w:tc>
          <w:tcPr>
            <w:tcW w:w="6977" w:type="dxa"/>
            <w:tcBorders>
              <w:bottom w:val="dashed" w:sz="4" w:space="0" w:color="auto"/>
            </w:tcBorders>
            <w:shd w:val="clear" w:color="auto" w:fill="auto"/>
          </w:tcPr>
          <w:p w14:paraId="4DE63A5A" w14:textId="77777777" w:rsidR="00E172D6" w:rsidRPr="00653BA4" w:rsidRDefault="00E172D6" w:rsidP="001E4969">
            <w:pPr>
              <w:rPr>
                <w:rFonts w:ascii="游ゴシック" w:eastAsia="游ゴシック" w:hAnsi="游ゴシック"/>
                <w:color w:val="000000"/>
                <w:sz w:val="16"/>
                <w:szCs w:val="16"/>
              </w:rPr>
            </w:pPr>
            <w:r w:rsidRPr="00653BA4">
              <w:rPr>
                <w:rFonts w:ascii="游ゴシック" w:eastAsia="游ゴシック" w:hAnsi="游ゴシック" w:hint="eastAsia"/>
                <w:color w:val="000000"/>
                <w:sz w:val="16"/>
                <w:szCs w:val="16"/>
              </w:rPr>
              <w:t>（ふりがな）</w:t>
            </w:r>
          </w:p>
        </w:tc>
      </w:tr>
      <w:tr w:rsidR="00E172D6" w:rsidRPr="00653BA4" w14:paraId="325B5E80" w14:textId="77777777" w:rsidTr="00253130">
        <w:tc>
          <w:tcPr>
            <w:tcW w:w="2764" w:type="dxa"/>
            <w:vMerge/>
            <w:shd w:val="clear" w:color="auto" w:fill="auto"/>
          </w:tcPr>
          <w:p w14:paraId="45F21718" w14:textId="77777777" w:rsidR="00E172D6" w:rsidRPr="00653BA4" w:rsidRDefault="00E172D6" w:rsidP="001E4969">
            <w:pPr>
              <w:rPr>
                <w:rFonts w:ascii="游ゴシック" w:eastAsia="游ゴシック" w:hAnsi="游ゴシック"/>
                <w:color w:val="000000"/>
                <w:szCs w:val="21"/>
              </w:rPr>
            </w:pPr>
          </w:p>
        </w:tc>
        <w:tc>
          <w:tcPr>
            <w:tcW w:w="6977" w:type="dxa"/>
            <w:tcBorders>
              <w:top w:val="dashed" w:sz="4" w:space="0" w:color="auto"/>
            </w:tcBorders>
            <w:shd w:val="clear" w:color="auto" w:fill="auto"/>
          </w:tcPr>
          <w:p w14:paraId="736CDCB1" w14:textId="77777777" w:rsidR="00E172D6" w:rsidRPr="00653BA4" w:rsidRDefault="00E172D6" w:rsidP="001E4969">
            <w:pPr>
              <w:rPr>
                <w:rFonts w:ascii="游ゴシック" w:eastAsia="游ゴシック" w:hAnsi="游ゴシック"/>
                <w:color w:val="000000"/>
                <w:szCs w:val="21"/>
              </w:rPr>
            </w:pPr>
          </w:p>
        </w:tc>
      </w:tr>
      <w:tr w:rsidR="00E172D6" w:rsidRPr="00653BA4" w14:paraId="3F269A22" w14:textId="77777777" w:rsidTr="001E00AC">
        <w:tc>
          <w:tcPr>
            <w:tcW w:w="2764" w:type="dxa"/>
            <w:shd w:val="clear" w:color="auto" w:fill="auto"/>
          </w:tcPr>
          <w:p w14:paraId="76451310" w14:textId="77777777" w:rsidR="00E172D6" w:rsidRPr="00653BA4" w:rsidRDefault="00E172D6" w:rsidP="001E4969">
            <w:pPr>
              <w:rPr>
                <w:rFonts w:ascii="游ゴシック" w:eastAsia="游ゴシック" w:hAnsi="游ゴシック"/>
                <w:color w:val="000000"/>
                <w:szCs w:val="21"/>
              </w:rPr>
            </w:pPr>
            <w:r w:rsidRPr="00653BA4">
              <w:rPr>
                <w:rFonts w:ascii="游ゴシック" w:eastAsia="游ゴシック" w:hAnsi="游ゴシック" w:hint="eastAsia"/>
                <w:color w:val="000000"/>
                <w:szCs w:val="21"/>
              </w:rPr>
              <w:t>TEL</w:t>
            </w:r>
          </w:p>
        </w:tc>
        <w:tc>
          <w:tcPr>
            <w:tcW w:w="6977" w:type="dxa"/>
            <w:shd w:val="clear" w:color="auto" w:fill="auto"/>
          </w:tcPr>
          <w:p w14:paraId="52F9405A" w14:textId="77777777" w:rsidR="00E172D6" w:rsidRPr="00653BA4" w:rsidRDefault="00E172D6" w:rsidP="001E4969">
            <w:pPr>
              <w:rPr>
                <w:rFonts w:ascii="游ゴシック" w:eastAsia="游ゴシック" w:hAnsi="游ゴシック"/>
                <w:color w:val="000000"/>
                <w:szCs w:val="21"/>
              </w:rPr>
            </w:pPr>
          </w:p>
        </w:tc>
      </w:tr>
      <w:tr w:rsidR="00E172D6" w:rsidRPr="00653BA4" w14:paraId="54C33E02" w14:textId="77777777" w:rsidTr="001E00AC">
        <w:tc>
          <w:tcPr>
            <w:tcW w:w="2764" w:type="dxa"/>
            <w:shd w:val="clear" w:color="auto" w:fill="auto"/>
          </w:tcPr>
          <w:p w14:paraId="46F3D13C" w14:textId="77777777" w:rsidR="00E172D6" w:rsidRPr="00653BA4" w:rsidRDefault="00E172D6" w:rsidP="001E4969">
            <w:pPr>
              <w:rPr>
                <w:rFonts w:ascii="游ゴシック" w:eastAsia="游ゴシック" w:hAnsi="游ゴシック"/>
                <w:color w:val="000000"/>
                <w:szCs w:val="21"/>
              </w:rPr>
            </w:pPr>
            <w:r w:rsidRPr="00653BA4">
              <w:rPr>
                <w:rFonts w:ascii="游ゴシック" w:eastAsia="游ゴシック" w:hAnsi="游ゴシック" w:hint="eastAsia"/>
                <w:color w:val="000000"/>
                <w:szCs w:val="21"/>
              </w:rPr>
              <w:t>FAX</w:t>
            </w:r>
          </w:p>
        </w:tc>
        <w:tc>
          <w:tcPr>
            <w:tcW w:w="6977" w:type="dxa"/>
            <w:shd w:val="clear" w:color="auto" w:fill="auto"/>
          </w:tcPr>
          <w:p w14:paraId="12AEBE32" w14:textId="77777777" w:rsidR="00E172D6" w:rsidRPr="00653BA4" w:rsidRDefault="00E172D6" w:rsidP="001E4969">
            <w:pPr>
              <w:rPr>
                <w:rFonts w:ascii="游ゴシック" w:eastAsia="游ゴシック" w:hAnsi="游ゴシック"/>
                <w:color w:val="000000"/>
                <w:szCs w:val="21"/>
              </w:rPr>
            </w:pPr>
          </w:p>
        </w:tc>
      </w:tr>
      <w:tr w:rsidR="00E172D6" w:rsidRPr="00653BA4" w14:paraId="25F8130A" w14:textId="77777777" w:rsidTr="001E00AC">
        <w:tc>
          <w:tcPr>
            <w:tcW w:w="2764" w:type="dxa"/>
            <w:shd w:val="clear" w:color="auto" w:fill="auto"/>
          </w:tcPr>
          <w:p w14:paraId="612EB541" w14:textId="77777777" w:rsidR="00E172D6" w:rsidRPr="00653BA4" w:rsidRDefault="00E172D6" w:rsidP="001E4969">
            <w:pPr>
              <w:rPr>
                <w:rFonts w:ascii="游ゴシック" w:eastAsia="游ゴシック" w:hAnsi="游ゴシック"/>
                <w:color w:val="000000"/>
                <w:szCs w:val="21"/>
              </w:rPr>
            </w:pPr>
            <w:r w:rsidRPr="00653BA4">
              <w:rPr>
                <w:rFonts w:ascii="游ゴシック" w:eastAsia="游ゴシック" w:hAnsi="游ゴシック" w:hint="eastAsia"/>
                <w:color w:val="000000"/>
                <w:szCs w:val="21"/>
              </w:rPr>
              <w:t>E</w:t>
            </w:r>
            <w:r w:rsidR="00C62D50" w:rsidRPr="00653BA4">
              <w:rPr>
                <w:rFonts w:ascii="游ゴシック" w:eastAsia="游ゴシック" w:hAnsi="游ゴシック"/>
                <w:color w:val="000000"/>
                <w:szCs w:val="21"/>
              </w:rPr>
              <w:t>-</w:t>
            </w:r>
            <w:r w:rsidRPr="00653BA4">
              <w:rPr>
                <w:rFonts w:ascii="游ゴシック" w:eastAsia="游ゴシック" w:hAnsi="游ゴシック" w:hint="eastAsia"/>
                <w:color w:val="000000"/>
                <w:szCs w:val="21"/>
              </w:rPr>
              <w:t>mail</w:t>
            </w:r>
          </w:p>
        </w:tc>
        <w:tc>
          <w:tcPr>
            <w:tcW w:w="6977" w:type="dxa"/>
            <w:shd w:val="clear" w:color="auto" w:fill="auto"/>
          </w:tcPr>
          <w:p w14:paraId="57EC7958" w14:textId="77777777" w:rsidR="00E172D6" w:rsidRPr="00653BA4" w:rsidRDefault="00E172D6" w:rsidP="001E4969">
            <w:pPr>
              <w:rPr>
                <w:rFonts w:ascii="游ゴシック" w:eastAsia="游ゴシック" w:hAnsi="游ゴシック"/>
                <w:color w:val="000000"/>
                <w:szCs w:val="21"/>
              </w:rPr>
            </w:pPr>
          </w:p>
        </w:tc>
      </w:tr>
    </w:tbl>
    <w:p w14:paraId="38FF39F4" w14:textId="77777777" w:rsidR="00E172D6" w:rsidRPr="00653BA4" w:rsidRDefault="00E172D6" w:rsidP="001E4969">
      <w:pPr>
        <w:rPr>
          <w:rFonts w:ascii="游ゴシック" w:eastAsia="游ゴシック" w:hAnsi="游ゴシック"/>
          <w:color w:val="000000"/>
          <w:szCs w:val="21"/>
        </w:rPr>
      </w:pPr>
    </w:p>
    <w:tbl>
      <w:tblPr>
        <w:tblpPr w:leftFromText="142" w:rightFromText="142" w:vertAnchor="text" w:horzAnchor="page" w:tblpX="2141"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A247F4" w:rsidRPr="00653BA4" w14:paraId="06F14C40" w14:textId="77777777" w:rsidTr="00A247F4">
        <w:tc>
          <w:tcPr>
            <w:tcW w:w="2977" w:type="dxa"/>
            <w:shd w:val="clear" w:color="auto" w:fill="auto"/>
          </w:tcPr>
          <w:p w14:paraId="44DA54BA" w14:textId="77777777" w:rsidR="00A247F4" w:rsidRPr="00653BA4" w:rsidRDefault="00A247F4" w:rsidP="00A247F4">
            <w:pPr>
              <w:jc w:val="right"/>
              <w:rPr>
                <w:rFonts w:ascii="游ゴシック" w:eastAsia="游ゴシック" w:hAnsi="游ゴシック"/>
                <w:color w:val="000000"/>
                <w:szCs w:val="21"/>
              </w:rPr>
            </w:pPr>
            <w:r w:rsidRPr="00653BA4">
              <w:rPr>
                <w:rFonts w:ascii="游ゴシック" w:eastAsia="游ゴシック" w:hAnsi="游ゴシック" w:hint="eastAsia"/>
                <w:color w:val="000000"/>
                <w:szCs w:val="21"/>
              </w:rPr>
              <w:t>校</w:t>
            </w:r>
          </w:p>
        </w:tc>
      </w:tr>
    </w:tbl>
    <w:p w14:paraId="325F1EE2" w14:textId="2A04D0FF" w:rsidR="004B7A78" w:rsidRPr="00653BA4" w:rsidRDefault="004B7A78" w:rsidP="006D71D0">
      <w:pPr>
        <w:rPr>
          <w:rFonts w:ascii="游ゴシック" w:eastAsia="游ゴシック" w:hAnsi="游ゴシック"/>
          <w:b/>
          <w:color w:val="000000"/>
          <w:sz w:val="20"/>
          <w:szCs w:val="20"/>
        </w:rPr>
      </w:pPr>
      <w:r w:rsidRPr="00653BA4">
        <w:rPr>
          <w:rFonts w:ascii="游ゴシック" w:eastAsia="游ゴシック" w:hAnsi="游ゴシック" w:hint="eastAsia"/>
          <w:b/>
          <w:color w:val="000000"/>
          <w:sz w:val="20"/>
          <w:szCs w:val="20"/>
        </w:rPr>
        <w:t>2　貴市町村に</w:t>
      </w:r>
      <w:r w:rsidR="00E172D6" w:rsidRPr="00653BA4">
        <w:rPr>
          <w:rFonts w:ascii="游ゴシック" w:eastAsia="游ゴシック" w:hAnsi="游ゴシック" w:hint="eastAsia"/>
          <w:b/>
          <w:color w:val="000000"/>
          <w:sz w:val="20"/>
          <w:szCs w:val="20"/>
        </w:rPr>
        <w:t>ある国際教室</w:t>
      </w:r>
      <w:r w:rsidR="00E80D55" w:rsidRPr="00653BA4">
        <w:rPr>
          <w:rFonts w:ascii="游ゴシック" w:eastAsia="游ゴシック" w:hAnsi="游ゴシック" w:hint="eastAsia"/>
          <w:b/>
          <w:color w:val="000000"/>
          <w:sz w:val="20"/>
          <w:szCs w:val="20"/>
        </w:rPr>
        <w:t>設置中学校</w:t>
      </w:r>
      <w:r w:rsidR="00E172D6" w:rsidRPr="00653BA4">
        <w:rPr>
          <w:rFonts w:ascii="游ゴシック" w:eastAsia="游ゴシック" w:hAnsi="游ゴシック" w:hint="eastAsia"/>
          <w:b/>
          <w:color w:val="000000"/>
          <w:sz w:val="20"/>
          <w:szCs w:val="20"/>
        </w:rPr>
        <w:t>の数を教えてください。</w:t>
      </w:r>
      <w:r w:rsidR="007A723B">
        <w:rPr>
          <w:rFonts w:ascii="游ゴシック" w:eastAsia="游ゴシック" w:hAnsi="游ゴシック" w:hint="eastAsia"/>
          <w:b/>
          <w:color w:val="000000"/>
          <w:sz w:val="20"/>
          <w:szCs w:val="20"/>
        </w:rPr>
        <w:t>川崎市立・</w:t>
      </w:r>
      <w:r w:rsidR="007A723B" w:rsidRPr="00653BA4">
        <w:rPr>
          <w:rFonts w:ascii="游ゴシック" w:eastAsia="游ゴシック" w:hAnsi="游ゴシック" w:hint="eastAsia"/>
          <w:b/>
          <w:color w:val="000000"/>
          <w:sz w:val="20"/>
          <w:szCs w:val="20"/>
        </w:rPr>
        <w:t>横浜市立中学校</w:t>
      </w:r>
      <w:r w:rsidR="00982098" w:rsidRPr="00653BA4">
        <w:rPr>
          <w:rFonts w:ascii="游ゴシック" w:eastAsia="游ゴシック" w:hAnsi="游ゴシック" w:hint="eastAsia"/>
          <w:b/>
          <w:color w:val="000000"/>
          <w:sz w:val="20"/>
          <w:szCs w:val="20"/>
        </w:rPr>
        <w:t>の方は設問3へ</w:t>
      </w:r>
      <w:r w:rsidR="00EF6A10" w:rsidRPr="00653BA4">
        <w:rPr>
          <w:rFonts w:ascii="游ゴシック" w:eastAsia="游ゴシック" w:hAnsi="游ゴシック" w:hint="eastAsia"/>
          <w:b/>
          <w:color w:val="000000"/>
          <w:sz w:val="20"/>
          <w:szCs w:val="20"/>
        </w:rPr>
        <w:t>お進みください。</w:t>
      </w:r>
    </w:p>
    <w:p w14:paraId="3E9F6F61" w14:textId="77777777" w:rsidR="00845097" w:rsidRPr="00653BA4" w:rsidRDefault="00845097" w:rsidP="006D71D0">
      <w:pPr>
        <w:rPr>
          <w:rFonts w:ascii="游ゴシック" w:eastAsia="游ゴシック" w:hAnsi="游ゴシック"/>
          <w:color w:val="000000"/>
          <w:szCs w:val="21"/>
        </w:rPr>
      </w:pPr>
    </w:p>
    <w:p w14:paraId="0580C42B" w14:textId="4B8FC002" w:rsidR="00C62D50" w:rsidRPr="00653BA4" w:rsidRDefault="004B7A78" w:rsidP="00C62D50">
      <w:pPr>
        <w:spacing w:line="0" w:lineRule="atLeast"/>
        <w:ind w:left="269" w:hangingChars="139" w:hanging="269"/>
        <w:rPr>
          <w:rFonts w:ascii="游ゴシック" w:eastAsia="游ゴシック" w:hAnsi="游ゴシック"/>
          <w:b/>
          <w:color w:val="000000"/>
          <w:sz w:val="20"/>
          <w:szCs w:val="20"/>
        </w:rPr>
      </w:pPr>
      <w:r w:rsidRPr="00653BA4">
        <w:rPr>
          <w:rFonts w:ascii="游ゴシック" w:eastAsia="游ゴシック" w:hAnsi="游ゴシック" w:hint="eastAsia"/>
          <w:b/>
          <w:color w:val="000000"/>
          <w:sz w:val="20"/>
          <w:szCs w:val="20"/>
        </w:rPr>
        <w:t xml:space="preserve">3　</w:t>
      </w:r>
      <w:r w:rsidR="008F01F8" w:rsidRPr="00653BA4">
        <w:rPr>
          <w:rFonts w:ascii="游ゴシック" w:eastAsia="游ゴシック" w:hAnsi="游ゴシック" w:hint="eastAsia"/>
          <w:b/>
          <w:color w:val="000000"/>
          <w:sz w:val="20"/>
          <w:szCs w:val="20"/>
        </w:rPr>
        <w:t>貴</w:t>
      </w:r>
      <w:r w:rsidR="00111D08" w:rsidRPr="00653BA4">
        <w:rPr>
          <w:rFonts w:ascii="游ゴシック" w:eastAsia="游ゴシック" w:hAnsi="游ゴシック" w:hint="eastAsia"/>
          <w:b/>
          <w:color w:val="000000"/>
          <w:sz w:val="20"/>
          <w:szCs w:val="20"/>
        </w:rPr>
        <w:t>市町村</w:t>
      </w:r>
      <w:r w:rsidR="00614D0E" w:rsidRPr="00653BA4">
        <w:rPr>
          <w:rFonts w:ascii="游ゴシック" w:eastAsia="游ゴシック" w:hAnsi="游ゴシック" w:hint="eastAsia"/>
          <w:b/>
          <w:color w:val="000000"/>
          <w:sz w:val="20"/>
          <w:szCs w:val="20"/>
        </w:rPr>
        <w:t>の</w:t>
      </w:r>
      <w:r w:rsidR="00111D08" w:rsidRPr="00653BA4">
        <w:rPr>
          <w:rFonts w:ascii="游ゴシック" w:eastAsia="游ゴシック" w:hAnsi="游ゴシック" w:hint="eastAsia"/>
          <w:b/>
          <w:color w:val="000000"/>
          <w:sz w:val="20"/>
          <w:szCs w:val="20"/>
        </w:rPr>
        <w:t>国際教室設置中学校</w:t>
      </w:r>
      <w:r w:rsidR="00C62D50" w:rsidRPr="00653BA4">
        <w:rPr>
          <w:rFonts w:ascii="游ゴシック" w:eastAsia="游ゴシック" w:hAnsi="游ゴシック" w:hint="eastAsia"/>
          <w:b/>
          <w:color w:val="000000"/>
          <w:sz w:val="20"/>
          <w:szCs w:val="20"/>
        </w:rPr>
        <w:t>の</w:t>
      </w:r>
      <w:r w:rsidR="00BD15D2" w:rsidRPr="00BD15D2">
        <w:rPr>
          <w:rFonts w:ascii="游ゴシック" w:eastAsia="游ゴシック" w:hAnsi="游ゴシック" w:hint="eastAsia"/>
          <w:b/>
          <w:color w:val="000000"/>
          <w:sz w:val="20"/>
          <w:szCs w:val="20"/>
        </w:rPr>
        <w:t>202</w:t>
      </w:r>
      <w:r w:rsidR="00BB67B4">
        <w:rPr>
          <w:rFonts w:ascii="游ゴシック" w:eastAsia="游ゴシック" w:hAnsi="游ゴシック"/>
          <w:b/>
          <w:color w:val="000000"/>
          <w:sz w:val="20"/>
          <w:szCs w:val="20"/>
        </w:rPr>
        <w:t>2</w:t>
      </w:r>
      <w:r w:rsidR="00BD15D2" w:rsidRPr="00BD15D2">
        <w:rPr>
          <w:rFonts w:ascii="游ゴシック" w:eastAsia="游ゴシック" w:hAnsi="游ゴシック" w:hint="eastAsia"/>
          <w:b/>
          <w:color w:val="000000"/>
          <w:sz w:val="20"/>
          <w:szCs w:val="20"/>
        </w:rPr>
        <w:t>年3月（20</w:t>
      </w:r>
      <w:r w:rsidR="00B65E52">
        <w:rPr>
          <w:rFonts w:ascii="游ゴシック" w:eastAsia="游ゴシック" w:hAnsi="游ゴシック"/>
          <w:b/>
          <w:color w:val="000000"/>
          <w:sz w:val="20"/>
          <w:szCs w:val="20"/>
        </w:rPr>
        <w:t>2</w:t>
      </w:r>
      <w:r w:rsidR="00BB67B4">
        <w:rPr>
          <w:rFonts w:ascii="游ゴシック" w:eastAsia="游ゴシック" w:hAnsi="游ゴシック"/>
          <w:b/>
          <w:color w:val="000000"/>
          <w:sz w:val="20"/>
          <w:szCs w:val="20"/>
        </w:rPr>
        <w:t>1</w:t>
      </w:r>
      <w:r w:rsidR="00BD15D2" w:rsidRPr="00BD15D2">
        <w:rPr>
          <w:rFonts w:ascii="游ゴシック" w:eastAsia="游ゴシック" w:hAnsi="游ゴシック" w:hint="eastAsia"/>
          <w:b/>
          <w:color w:val="000000"/>
          <w:sz w:val="20"/>
          <w:szCs w:val="20"/>
        </w:rPr>
        <w:t>／令和</w:t>
      </w:r>
      <w:r w:rsidR="00BB67B4">
        <w:rPr>
          <w:rFonts w:ascii="游ゴシック" w:eastAsia="游ゴシック" w:hAnsi="游ゴシック" w:hint="eastAsia"/>
          <w:b/>
          <w:color w:val="000000"/>
          <w:sz w:val="20"/>
          <w:szCs w:val="20"/>
        </w:rPr>
        <w:t>３</w:t>
      </w:r>
      <w:r w:rsidR="00BD15D2" w:rsidRPr="00BD15D2">
        <w:rPr>
          <w:rFonts w:ascii="游ゴシック" w:eastAsia="游ゴシック" w:hAnsi="游ゴシック" w:hint="eastAsia"/>
          <w:b/>
          <w:color w:val="000000"/>
          <w:sz w:val="20"/>
          <w:szCs w:val="20"/>
        </w:rPr>
        <w:t>年度）</w:t>
      </w:r>
      <w:r w:rsidR="00C62D50" w:rsidRPr="00653BA4">
        <w:rPr>
          <w:rFonts w:ascii="游ゴシック" w:eastAsia="游ゴシック" w:hAnsi="游ゴシック" w:hint="eastAsia"/>
          <w:b/>
          <w:color w:val="000000"/>
          <w:sz w:val="20"/>
          <w:szCs w:val="20"/>
        </w:rPr>
        <w:t>の国際教室</w:t>
      </w:r>
      <w:r w:rsidR="003D35B9" w:rsidRPr="00653BA4">
        <w:rPr>
          <w:rFonts w:ascii="游ゴシック" w:eastAsia="游ゴシック" w:hAnsi="游ゴシック" w:hint="eastAsia"/>
          <w:b/>
          <w:color w:val="000000"/>
          <w:sz w:val="20"/>
          <w:szCs w:val="20"/>
        </w:rPr>
        <w:t>卒業生</w:t>
      </w:r>
      <w:r w:rsidR="001E2D36" w:rsidRPr="00653BA4">
        <w:rPr>
          <w:rFonts w:ascii="游ゴシック" w:eastAsia="游ゴシック" w:hAnsi="游ゴシック" w:hint="eastAsia"/>
          <w:b/>
          <w:color w:val="000000"/>
          <w:sz w:val="20"/>
          <w:szCs w:val="20"/>
        </w:rPr>
        <w:t>について、</w:t>
      </w:r>
      <w:r w:rsidR="00795136" w:rsidRPr="00653BA4">
        <w:rPr>
          <w:rFonts w:ascii="游ゴシック" w:eastAsia="游ゴシック" w:hAnsi="游ゴシック" w:hint="eastAsia"/>
          <w:b/>
          <w:color w:val="000000"/>
          <w:sz w:val="20"/>
          <w:szCs w:val="20"/>
        </w:rPr>
        <w:t>次</w:t>
      </w:r>
      <w:r w:rsidR="001E2D36" w:rsidRPr="00653BA4">
        <w:rPr>
          <w:rFonts w:ascii="游ゴシック" w:eastAsia="游ゴシック" w:hAnsi="游ゴシック" w:hint="eastAsia"/>
          <w:b/>
          <w:color w:val="000000"/>
          <w:sz w:val="20"/>
          <w:szCs w:val="20"/>
        </w:rPr>
        <w:t>表に人数をお答えください。</w:t>
      </w:r>
      <w:r w:rsidR="007A723B">
        <w:rPr>
          <w:rFonts w:ascii="游ゴシック" w:eastAsia="游ゴシック" w:hAnsi="游ゴシック" w:hint="eastAsia"/>
          <w:b/>
          <w:color w:val="000000"/>
          <w:sz w:val="20"/>
          <w:szCs w:val="20"/>
        </w:rPr>
        <w:t>川崎市立・</w:t>
      </w:r>
      <w:r w:rsidR="007A723B" w:rsidRPr="00653BA4">
        <w:rPr>
          <w:rFonts w:ascii="游ゴシック" w:eastAsia="游ゴシック" w:hAnsi="游ゴシック" w:hint="eastAsia"/>
          <w:b/>
          <w:color w:val="000000"/>
          <w:sz w:val="20"/>
          <w:szCs w:val="20"/>
        </w:rPr>
        <w:t>横浜市立中学校</w:t>
      </w:r>
      <w:r w:rsidR="0019046D" w:rsidRPr="00653BA4">
        <w:rPr>
          <w:rFonts w:ascii="游ゴシック" w:eastAsia="游ゴシック" w:hAnsi="游ゴシック" w:hint="eastAsia"/>
          <w:b/>
          <w:color w:val="000000"/>
          <w:sz w:val="20"/>
          <w:szCs w:val="20"/>
        </w:rPr>
        <w:t>の方は、貴校の</w:t>
      </w:r>
      <w:r w:rsidR="00B65E52" w:rsidRPr="00BD15D2">
        <w:rPr>
          <w:rFonts w:ascii="游ゴシック" w:eastAsia="游ゴシック" w:hAnsi="游ゴシック" w:hint="eastAsia"/>
          <w:b/>
          <w:color w:val="000000"/>
          <w:sz w:val="20"/>
          <w:szCs w:val="20"/>
        </w:rPr>
        <w:t>202</w:t>
      </w:r>
      <w:r w:rsidR="007A723B">
        <w:rPr>
          <w:rFonts w:ascii="游ゴシック" w:eastAsia="游ゴシック" w:hAnsi="游ゴシック"/>
          <w:b/>
          <w:color w:val="000000"/>
          <w:sz w:val="20"/>
          <w:szCs w:val="20"/>
        </w:rPr>
        <w:t>2</w:t>
      </w:r>
      <w:r w:rsidR="00B65E52" w:rsidRPr="00BD15D2">
        <w:rPr>
          <w:rFonts w:ascii="游ゴシック" w:eastAsia="游ゴシック" w:hAnsi="游ゴシック" w:hint="eastAsia"/>
          <w:b/>
          <w:color w:val="000000"/>
          <w:sz w:val="20"/>
          <w:szCs w:val="20"/>
        </w:rPr>
        <w:t>年3月（20</w:t>
      </w:r>
      <w:r w:rsidR="00B65E52">
        <w:rPr>
          <w:rFonts w:ascii="游ゴシック" w:eastAsia="游ゴシック" w:hAnsi="游ゴシック"/>
          <w:b/>
          <w:color w:val="000000"/>
          <w:sz w:val="20"/>
          <w:szCs w:val="20"/>
        </w:rPr>
        <w:t>2</w:t>
      </w:r>
      <w:r w:rsidR="007A723B">
        <w:rPr>
          <w:rFonts w:ascii="游ゴシック" w:eastAsia="游ゴシック" w:hAnsi="游ゴシック"/>
          <w:b/>
          <w:color w:val="000000"/>
          <w:sz w:val="20"/>
          <w:szCs w:val="20"/>
        </w:rPr>
        <w:t>1</w:t>
      </w:r>
      <w:r w:rsidR="00B65E52" w:rsidRPr="00BD15D2">
        <w:rPr>
          <w:rFonts w:ascii="游ゴシック" w:eastAsia="游ゴシック" w:hAnsi="游ゴシック" w:hint="eastAsia"/>
          <w:b/>
          <w:color w:val="000000"/>
          <w:sz w:val="20"/>
          <w:szCs w:val="20"/>
        </w:rPr>
        <w:t>／令和</w:t>
      </w:r>
      <w:r w:rsidR="00A03F87">
        <w:rPr>
          <w:rFonts w:ascii="游ゴシック" w:eastAsia="游ゴシック" w:hAnsi="游ゴシック" w:hint="eastAsia"/>
          <w:b/>
          <w:color w:val="000000"/>
          <w:sz w:val="20"/>
          <w:szCs w:val="20"/>
        </w:rPr>
        <w:t>３</w:t>
      </w:r>
      <w:r w:rsidR="00B65E52" w:rsidRPr="00BD15D2">
        <w:rPr>
          <w:rFonts w:ascii="游ゴシック" w:eastAsia="游ゴシック" w:hAnsi="游ゴシック" w:hint="eastAsia"/>
          <w:b/>
          <w:color w:val="000000"/>
          <w:sz w:val="20"/>
          <w:szCs w:val="20"/>
        </w:rPr>
        <w:t>年度）</w:t>
      </w:r>
      <w:r w:rsidR="00C62D50" w:rsidRPr="00653BA4">
        <w:rPr>
          <w:rFonts w:ascii="游ゴシック" w:eastAsia="游ゴシック" w:hAnsi="游ゴシック" w:hint="eastAsia"/>
          <w:b/>
          <w:color w:val="000000"/>
          <w:sz w:val="20"/>
          <w:szCs w:val="20"/>
        </w:rPr>
        <w:t>の国際教室</w:t>
      </w:r>
      <w:r w:rsidR="0019046D" w:rsidRPr="00653BA4">
        <w:rPr>
          <w:rFonts w:ascii="游ゴシック" w:eastAsia="游ゴシック" w:hAnsi="游ゴシック" w:hint="eastAsia"/>
          <w:b/>
          <w:color w:val="000000"/>
          <w:sz w:val="20"/>
          <w:szCs w:val="20"/>
        </w:rPr>
        <w:t>卒業生についてお答えください</w:t>
      </w:r>
      <w:r w:rsidR="00EF6A10" w:rsidRPr="00653BA4">
        <w:rPr>
          <w:rFonts w:ascii="游ゴシック" w:eastAsia="游ゴシック" w:hAnsi="游ゴシック" w:hint="eastAsia"/>
          <w:b/>
          <w:color w:val="000000"/>
          <w:sz w:val="20"/>
          <w:szCs w:val="20"/>
        </w:rPr>
        <w:t>。</w:t>
      </w:r>
    </w:p>
    <w:p w14:paraId="37F256A0" w14:textId="77777777" w:rsidR="00402957" w:rsidRPr="00F6045A" w:rsidRDefault="001B1759" w:rsidP="001E00AC">
      <w:pPr>
        <w:rPr>
          <w:rFonts w:ascii="游ゴシック" w:eastAsia="游ゴシック" w:hAnsi="游ゴシック"/>
          <w:color w:val="000000"/>
          <w:sz w:val="22"/>
          <w:szCs w:val="22"/>
        </w:rPr>
      </w:pPr>
      <w:r w:rsidRPr="00F6045A">
        <w:rPr>
          <w:rFonts w:ascii="游ゴシック" w:eastAsia="游ゴシック" w:hAnsi="游ゴシック" w:hint="eastAsia"/>
          <w:color w:val="000000"/>
          <w:sz w:val="22"/>
          <w:szCs w:val="22"/>
        </w:rPr>
        <w:t>（１）</w:t>
      </w:r>
      <w:r w:rsidR="004A3450" w:rsidRPr="00F6045A">
        <w:rPr>
          <w:rFonts w:ascii="游ゴシック" w:eastAsia="游ゴシック" w:hAnsi="游ゴシック" w:hint="eastAsia"/>
          <w:color w:val="000000"/>
          <w:sz w:val="22"/>
          <w:szCs w:val="22"/>
        </w:rPr>
        <w:t>最終的な進路</w:t>
      </w:r>
    </w:p>
    <w:tbl>
      <w:tblPr>
        <w:tblStyle w:val="ad"/>
        <w:tblW w:w="9776" w:type="dxa"/>
        <w:tblLook w:val="04A0" w:firstRow="1" w:lastRow="0" w:firstColumn="1" w:lastColumn="0" w:noHBand="0" w:noVBand="1"/>
      </w:tblPr>
      <w:tblGrid>
        <w:gridCol w:w="562"/>
        <w:gridCol w:w="1276"/>
        <w:gridCol w:w="1701"/>
        <w:gridCol w:w="1559"/>
        <w:gridCol w:w="1560"/>
        <w:gridCol w:w="1985"/>
        <w:gridCol w:w="1133"/>
      </w:tblGrid>
      <w:tr w:rsidR="00EA7DC1" w:rsidRPr="00EA7DC1" w14:paraId="0C6082F6" w14:textId="77777777" w:rsidTr="00EA7DC1">
        <w:trPr>
          <w:trHeight w:val="580"/>
        </w:trPr>
        <w:tc>
          <w:tcPr>
            <w:tcW w:w="3539" w:type="dxa"/>
            <w:gridSpan w:val="3"/>
            <w:vMerge w:val="restart"/>
          </w:tcPr>
          <w:p w14:paraId="66F20A05" w14:textId="77777777" w:rsidR="00AE078D" w:rsidRPr="00EA7DC1" w:rsidRDefault="00AE078D" w:rsidP="00402957">
            <w:pPr>
              <w:rPr>
                <w:rFonts w:ascii="游ゴシック" w:eastAsia="游ゴシック" w:hAnsi="游ゴシック"/>
                <w:szCs w:val="21"/>
              </w:rPr>
            </w:pPr>
          </w:p>
        </w:tc>
        <w:tc>
          <w:tcPr>
            <w:tcW w:w="3119" w:type="dxa"/>
            <w:gridSpan w:val="2"/>
            <w:vAlign w:val="center"/>
          </w:tcPr>
          <w:p w14:paraId="72492A65" w14:textId="05E6D7A2" w:rsidR="00AE078D" w:rsidRPr="00EA7DC1" w:rsidRDefault="00AE078D" w:rsidP="00B1102A">
            <w:pPr>
              <w:jc w:val="center"/>
              <w:rPr>
                <w:rFonts w:ascii="游ゴシック" w:eastAsia="游ゴシック" w:hAnsi="游ゴシック"/>
                <w:b/>
                <w:bCs/>
                <w:szCs w:val="21"/>
              </w:rPr>
            </w:pPr>
            <w:r w:rsidRPr="00EA7DC1">
              <w:rPr>
                <w:rFonts w:ascii="游ゴシック" w:eastAsia="游ゴシック" w:hAnsi="游ゴシック" w:hint="eastAsia"/>
                <w:b/>
                <w:bCs/>
                <w:sz w:val="20"/>
                <w:szCs w:val="20"/>
              </w:rPr>
              <w:t>在県枠該当生徒数</w:t>
            </w:r>
          </w:p>
        </w:tc>
        <w:tc>
          <w:tcPr>
            <w:tcW w:w="1985" w:type="dxa"/>
            <w:vMerge w:val="restart"/>
            <w:vAlign w:val="center"/>
          </w:tcPr>
          <w:p w14:paraId="71E3C97C" w14:textId="77777777" w:rsidR="00B1102A" w:rsidRPr="00EA7DC1" w:rsidRDefault="00AE078D" w:rsidP="00B1102A">
            <w:pPr>
              <w:jc w:val="center"/>
              <w:rPr>
                <w:rFonts w:ascii="游ゴシック" w:eastAsia="游ゴシック" w:hAnsi="游ゴシック"/>
                <w:b/>
                <w:bCs/>
                <w:sz w:val="20"/>
                <w:szCs w:val="20"/>
              </w:rPr>
            </w:pPr>
            <w:r w:rsidRPr="00EA7DC1">
              <w:rPr>
                <w:rFonts w:ascii="游ゴシック" w:eastAsia="游ゴシック" w:hAnsi="游ゴシック" w:hint="eastAsia"/>
                <w:b/>
                <w:bCs/>
                <w:sz w:val="20"/>
                <w:szCs w:val="20"/>
              </w:rPr>
              <w:t>在県枠に</w:t>
            </w:r>
          </w:p>
          <w:p w14:paraId="1884EFE2" w14:textId="1A4F5E5D" w:rsidR="00AE078D" w:rsidRPr="00EA7DC1" w:rsidRDefault="00AE078D" w:rsidP="00B1102A">
            <w:pPr>
              <w:jc w:val="center"/>
              <w:rPr>
                <w:rFonts w:ascii="游ゴシック" w:eastAsia="游ゴシック" w:hAnsi="游ゴシック"/>
                <w:b/>
                <w:bCs/>
                <w:sz w:val="20"/>
                <w:szCs w:val="20"/>
              </w:rPr>
            </w:pPr>
            <w:r w:rsidRPr="00EA7DC1">
              <w:rPr>
                <w:rFonts w:ascii="游ゴシック" w:eastAsia="游ゴシック" w:hAnsi="游ゴシック" w:hint="eastAsia"/>
                <w:b/>
                <w:bCs/>
                <w:sz w:val="20"/>
                <w:szCs w:val="20"/>
              </w:rPr>
              <w:t>該当しない生徒数</w:t>
            </w:r>
          </w:p>
          <w:p w14:paraId="7BEC5801" w14:textId="5B48F251" w:rsidR="00AE078D" w:rsidRPr="00EA7DC1" w:rsidRDefault="00AE078D" w:rsidP="00B1102A">
            <w:pPr>
              <w:jc w:val="center"/>
              <w:rPr>
                <w:rFonts w:ascii="游ゴシック" w:eastAsia="游ゴシック" w:hAnsi="游ゴシック"/>
                <w:b/>
                <w:bCs/>
                <w:szCs w:val="21"/>
              </w:rPr>
            </w:pPr>
            <w:r w:rsidRPr="00EA7DC1">
              <w:rPr>
                <w:rFonts w:ascii="游ゴシック" w:eastAsia="游ゴシック" w:hAnsi="游ゴシック" w:hint="eastAsia"/>
                <w:b/>
                <w:bCs/>
                <w:sz w:val="16"/>
                <w:szCs w:val="16"/>
              </w:rPr>
              <w:t>(ウ)</w:t>
            </w:r>
          </w:p>
        </w:tc>
        <w:tc>
          <w:tcPr>
            <w:tcW w:w="1133" w:type="dxa"/>
            <w:vMerge w:val="restart"/>
            <w:shd w:val="clear" w:color="auto" w:fill="D9D9D9" w:themeFill="background1" w:themeFillShade="D9"/>
            <w:vAlign w:val="center"/>
          </w:tcPr>
          <w:p w14:paraId="34F90D2F" w14:textId="77777777" w:rsidR="00AE078D" w:rsidRPr="00E55FFF" w:rsidRDefault="00AE078D" w:rsidP="00B1102A">
            <w:pPr>
              <w:wordWrap w:val="0"/>
              <w:jc w:val="center"/>
              <w:rPr>
                <w:rFonts w:ascii="游ゴシック" w:eastAsia="游ゴシック" w:hAnsi="游ゴシック"/>
                <w:b/>
                <w:bCs/>
                <w:noProof/>
                <w:sz w:val="20"/>
                <w:szCs w:val="20"/>
              </w:rPr>
            </w:pPr>
            <w:r w:rsidRPr="00E55FFF">
              <w:rPr>
                <w:rFonts w:ascii="游ゴシック" w:eastAsia="游ゴシック" w:hAnsi="游ゴシック" w:hint="eastAsia"/>
                <w:b/>
                <w:bCs/>
                <w:noProof/>
                <w:sz w:val="20"/>
                <w:szCs w:val="20"/>
              </w:rPr>
              <w:t>合計</w:t>
            </w:r>
          </w:p>
          <w:p w14:paraId="517B906D" w14:textId="1278DE65" w:rsidR="00AE078D" w:rsidRPr="00E55FFF" w:rsidRDefault="00AE078D" w:rsidP="00B1102A">
            <w:pPr>
              <w:wordWrap w:val="0"/>
              <w:jc w:val="center"/>
              <w:rPr>
                <w:rFonts w:ascii="游ゴシック" w:eastAsia="游ゴシック" w:hAnsi="游ゴシック"/>
                <w:b/>
                <w:bCs/>
                <w:szCs w:val="21"/>
              </w:rPr>
            </w:pPr>
            <w:r w:rsidRPr="00E55FFF">
              <w:rPr>
                <w:rFonts w:ascii="游ゴシック" w:eastAsia="游ゴシック" w:hAnsi="游ゴシック" w:hint="eastAsia"/>
                <w:b/>
                <w:bCs/>
                <w:noProof/>
                <w:sz w:val="16"/>
                <w:szCs w:val="16"/>
              </w:rPr>
              <w:t>(ア+イ＋ウ)</w:t>
            </w:r>
          </w:p>
        </w:tc>
      </w:tr>
      <w:tr w:rsidR="00EA7DC1" w:rsidRPr="00EA7DC1" w14:paraId="3652C322" w14:textId="77777777" w:rsidTr="00E55FFF">
        <w:trPr>
          <w:trHeight w:val="580"/>
        </w:trPr>
        <w:tc>
          <w:tcPr>
            <w:tcW w:w="3539" w:type="dxa"/>
            <w:gridSpan w:val="3"/>
            <w:vMerge/>
          </w:tcPr>
          <w:p w14:paraId="3FECB041" w14:textId="77777777" w:rsidR="00AE078D" w:rsidRPr="00EA7DC1" w:rsidRDefault="00AE078D" w:rsidP="00402957">
            <w:pPr>
              <w:rPr>
                <w:rFonts w:ascii="游ゴシック" w:eastAsia="游ゴシック" w:hAnsi="游ゴシック"/>
                <w:szCs w:val="21"/>
              </w:rPr>
            </w:pPr>
          </w:p>
        </w:tc>
        <w:tc>
          <w:tcPr>
            <w:tcW w:w="1559" w:type="dxa"/>
          </w:tcPr>
          <w:p w14:paraId="5E422DFF" w14:textId="77777777" w:rsidR="00F6045A" w:rsidRDefault="00AE078D" w:rsidP="00A03F87">
            <w:pPr>
              <w:jc w:val="center"/>
              <w:rPr>
                <w:rFonts w:ascii="游ゴシック" w:eastAsia="游ゴシック" w:hAnsi="游ゴシック"/>
                <w:b/>
                <w:bCs/>
                <w:sz w:val="20"/>
                <w:szCs w:val="20"/>
              </w:rPr>
            </w:pPr>
            <w:r w:rsidRPr="00EA7DC1">
              <w:rPr>
                <w:rFonts w:ascii="游ゴシック" w:eastAsia="游ゴシック" w:hAnsi="游ゴシック" w:hint="eastAsia"/>
                <w:b/>
                <w:bCs/>
                <w:sz w:val="20"/>
                <w:szCs w:val="20"/>
              </w:rPr>
              <w:t>滞日３年</w:t>
            </w:r>
          </w:p>
          <w:p w14:paraId="76328F78" w14:textId="01935AFD" w:rsidR="00AE078D" w:rsidRPr="00EA7DC1" w:rsidRDefault="00AE078D" w:rsidP="00F6045A">
            <w:pPr>
              <w:jc w:val="center"/>
              <w:rPr>
                <w:rFonts w:ascii="游ゴシック" w:eastAsia="游ゴシック" w:hAnsi="游ゴシック"/>
                <w:b/>
                <w:bCs/>
                <w:sz w:val="20"/>
                <w:szCs w:val="20"/>
              </w:rPr>
            </w:pPr>
            <w:r w:rsidRPr="00EA7DC1">
              <w:rPr>
                <w:rFonts w:ascii="游ゴシック" w:eastAsia="游ゴシック" w:hAnsi="游ゴシック" w:hint="eastAsia"/>
                <w:b/>
                <w:bCs/>
                <w:sz w:val="20"/>
                <w:szCs w:val="20"/>
              </w:rPr>
              <w:t>以内</w:t>
            </w:r>
            <w:r w:rsidR="00F6045A">
              <w:rPr>
                <w:rFonts w:ascii="游ゴシック" w:eastAsia="游ゴシック" w:hAnsi="游ゴシック" w:hint="eastAsia"/>
                <w:b/>
                <w:bCs/>
                <w:sz w:val="20"/>
                <w:szCs w:val="20"/>
              </w:rPr>
              <w:t xml:space="preserve"> </w:t>
            </w:r>
            <w:r w:rsidRPr="00EA7DC1">
              <w:rPr>
                <w:rFonts w:ascii="游ゴシック" w:eastAsia="游ゴシック" w:hAnsi="游ゴシック" w:hint="eastAsia"/>
                <w:b/>
                <w:bCs/>
                <w:sz w:val="16"/>
                <w:szCs w:val="16"/>
              </w:rPr>
              <w:t>(ア)</w:t>
            </w:r>
          </w:p>
        </w:tc>
        <w:tc>
          <w:tcPr>
            <w:tcW w:w="1560" w:type="dxa"/>
          </w:tcPr>
          <w:p w14:paraId="63D722BE" w14:textId="77777777" w:rsidR="00B1102A" w:rsidRPr="00EA7DC1" w:rsidRDefault="00AE078D" w:rsidP="00A03F87">
            <w:pPr>
              <w:jc w:val="center"/>
              <w:rPr>
                <w:rFonts w:ascii="游ゴシック" w:eastAsia="游ゴシック" w:hAnsi="游ゴシック"/>
                <w:b/>
                <w:bCs/>
                <w:sz w:val="20"/>
                <w:szCs w:val="20"/>
              </w:rPr>
            </w:pPr>
            <w:r w:rsidRPr="00EA7DC1">
              <w:rPr>
                <w:rFonts w:ascii="游ゴシック" w:eastAsia="游ゴシック" w:hAnsi="游ゴシック" w:hint="eastAsia"/>
                <w:b/>
                <w:bCs/>
                <w:sz w:val="20"/>
                <w:szCs w:val="20"/>
              </w:rPr>
              <w:t>滞日</w:t>
            </w:r>
            <w:r w:rsidR="003944E4" w:rsidRPr="00EA7DC1">
              <w:rPr>
                <w:rFonts w:ascii="游ゴシック" w:eastAsia="游ゴシック" w:hAnsi="游ゴシック" w:hint="eastAsia"/>
                <w:b/>
                <w:bCs/>
                <w:sz w:val="20"/>
                <w:szCs w:val="20"/>
              </w:rPr>
              <w:t>４</w:t>
            </w:r>
            <w:r w:rsidRPr="00EA7DC1">
              <w:rPr>
                <w:rFonts w:ascii="游ゴシック" w:eastAsia="游ゴシック" w:hAnsi="游ゴシック" w:hint="eastAsia"/>
                <w:b/>
                <w:bCs/>
                <w:sz w:val="20"/>
                <w:szCs w:val="20"/>
              </w:rPr>
              <w:t>～６年</w:t>
            </w:r>
          </w:p>
          <w:p w14:paraId="0CB6E7FB" w14:textId="314E0CD7" w:rsidR="00AE078D" w:rsidRPr="00EA7DC1" w:rsidRDefault="00AE078D" w:rsidP="00B1102A">
            <w:pPr>
              <w:jc w:val="center"/>
              <w:rPr>
                <w:rFonts w:ascii="游ゴシック" w:eastAsia="游ゴシック" w:hAnsi="游ゴシック"/>
                <w:b/>
                <w:bCs/>
                <w:sz w:val="20"/>
                <w:szCs w:val="20"/>
              </w:rPr>
            </w:pPr>
            <w:r w:rsidRPr="00EA7DC1">
              <w:rPr>
                <w:rFonts w:ascii="游ゴシック" w:eastAsia="游ゴシック" w:hAnsi="游ゴシック" w:hint="eastAsia"/>
                <w:b/>
                <w:bCs/>
                <w:sz w:val="20"/>
                <w:szCs w:val="20"/>
              </w:rPr>
              <w:t>以内</w:t>
            </w:r>
            <w:r w:rsidR="00B1102A" w:rsidRPr="00EA7DC1">
              <w:rPr>
                <w:rFonts w:ascii="游ゴシック" w:eastAsia="游ゴシック" w:hAnsi="游ゴシック" w:hint="eastAsia"/>
                <w:b/>
                <w:bCs/>
                <w:sz w:val="20"/>
                <w:szCs w:val="20"/>
              </w:rPr>
              <w:t xml:space="preserve"> </w:t>
            </w:r>
            <w:r w:rsidRPr="00EA7DC1">
              <w:rPr>
                <w:rFonts w:ascii="游ゴシック" w:eastAsia="游ゴシック" w:hAnsi="游ゴシック" w:hint="eastAsia"/>
                <w:b/>
                <w:bCs/>
                <w:sz w:val="16"/>
                <w:szCs w:val="16"/>
              </w:rPr>
              <w:t>(イ)</w:t>
            </w:r>
          </w:p>
        </w:tc>
        <w:tc>
          <w:tcPr>
            <w:tcW w:w="1985" w:type="dxa"/>
            <w:vMerge/>
            <w:tcBorders>
              <w:bottom w:val="single" w:sz="4" w:space="0" w:color="auto"/>
            </w:tcBorders>
          </w:tcPr>
          <w:p w14:paraId="5FEE458C" w14:textId="77777777" w:rsidR="00AE078D" w:rsidRPr="00EA7DC1" w:rsidRDefault="00AE078D" w:rsidP="005B26AD">
            <w:pPr>
              <w:jc w:val="center"/>
              <w:rPr>
                <w:rFonts w:ascii="游ゴシック" w:eastAsia="游ゴシック" w:hAnsi="游ゴシック"/>
                <w:sz w:val="20"/>
                <w:szCs w:val="20"/>
              </w:rPr>
            </w:pPr>
          </w:p>
        </w:tc>
        <w:tc>
          <w:tcPr>
            <w:tcW w:w="1133" w:type="dxa"/>
            <w:vMerge/>
            <w:shd w:val="clear" w:color="auto" w:fill="D9D9D9" w:themeFill="background1" w:themeFillShade="D9"/>
          </w:tcPr>
          <w:p w14:paraId="52EF02FF" w14:textId="77777777" w:rsidR="00AE078D" w:rsidRPr="00E55FFF" w:rsidRDefault="00AE078D" w:rsidP="00812A41">
            <w:pPr>
              <w:wordWrap w:val="0"/>
              <w:jc w:val="center"/>
              <w:rPr>
                <w:rFonts w:ascii="游ゴシック" w:eastAsia="游ゴシック" w:hAnsi="游ゴシック"/>
                <w:b/>
                <w:bCs/>
                <w:noProof/>
                <w:sz w:val="20"/>
                <w:szCs w:val="20"/>
              </w:rPr>
            </w:pPr>
          </w:p>
        </w:tc>
      </w:tr>
      <w:tr w:rsidR="00EA7DC1" w:rsidRPr="00EA7DC1" w14:paraId="092E784C" w14:textId="77777777" w:rsidTr="00E55FFF">
        <w:tc>
          <w:tcPr>
            <w:tcW w:w="562" w:type="dxa"/>
            <w:vMerge w:val="restart"/>
            <w:shd w:val="clear" w:color="auto" w:fill="FFD966" w:themeFill="accent4" w:themeFillTint="99"/>
            <w:vAlign w:val="center"/>
          </w:tcPr>
          <w:p w14:paraId="31E116AC" w14:textId="338267A0" w:rsidR="00B1102A" w:rsidRPr="00EA7DC1" w:rsidRDefault="00B1102A" w:rsidP="00B1102A">
            <w:pPr>
              <w:jc w:val="center"/>
              <w:rPr>
                <w:rFonts w:ascii="游ゴシック" w:eastAsia="游ゴシック" w:hAnsi="游ゴシック"/>
                <w:szCs w:val="21"/>
                <w:lang w:eastAsia="zh-CN"/>
              </w:rPr>
            </w:pPr>
            <w:r w:rsidRPr="00EA7DC1">
              <w:rPr>
                <w:rFonts w:ascii="游ゴシック" w:eastAsia="游ゴシック" w:hAnsi="游ゴシック" w:hint="eastAsia"/>
                <w:szCs w:val="21"/>
              </w:rPr>
              <w:t>特別枠</w:t>
            </w:r>
          </w:p>
        </w:tc>
        <w:tc>
          <w:tcPr>
            <w:tcW w:w="2977" w:type="dxa"/>
            <w:gridSpan w:val="2"/>
            <w:shd w:val="clear" w:color="auto" w:fill="FFF2CC" w:themeFill="accent4" w:themeFillTint="33"/>
          </w:tcPr>
          <w:p w14:paraId="6D8CD747" w14:textId="4AB580A0" w:rsidR="00B1102A" w:rsidRPr="00EA7DC1" w:rsidRDefault="00B1102A" w:rsidP="00B1102A">
            <w:pPr>
              <w:rPr>
                <w:rFonts w:ascii="游ゴシック" w:eastAsia="DengXian" w:hAnsi="游ゴシック"/>
                <w:b/>
                <w:bCs/>
                <w:szCs w:val="21"/>
                <w:lang w:eastAsia="zh-CN"/>
              </w:rPr>
            </w:pPr>
            <w:r w:rsidRPr="00EA7DC1">
              <w:rPr>
                <w:rFonts w:ascii="游ゴシック" w:eastAsia="游ゴシック" w:hAnsi="游ゴシック" w:hint="eastAsia"/>
                <w:b/>
                <w:bCs/>
                <w:sz w:val="20"/>
                <w:szCs w:val="20"/>
                <w:lang w:eastAsia="zh-CN"/>
              </w:rPr>
              <w:t>在県外国人等特別募集（全日制）</w:t>
            </w:r>
          </w:p>
        </w:tc>
        <w:tc>
          <w:tcPr>
            <w:tcW w:w="1559" w:type="dxa"/>
            <w:shd w:val="clear" w:color="auto" w:fill="FFF2CC" w:themeFill="accent4" w:themeFillTint="33"/>
          </w:tcPr>
          <w:p w14:paraId="29213711" w14:textId="0A4D6811" w:rsidR="00B1102A" w:rsidRPr="00EA7DC1" w:rsidRDefault="00B1102A" w:rsidP="00A03F87">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560" w:type="dxa"/>
            <w:shd w:val="clear" w:color="auto" w:fill="FFF2CC" w:themeFill="accent4" w:themeFillTint="33"/>
          </w:tcPr>
          <w:p w14:paraId="4F2BBCAC" w14:textId="0B391D2E" w:rsidR="00B1102A" w:rsidRPr="00EA7DC1" w:rsidRDefault="00B1102A" w:rsidP="00A03F87">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985" w:type="dxa"/>
            <w:tcBorders>
              <w:bottom w:val="single" w:sz="4" w:space="0" w:color="auto"/>
              <w:tl2br w:val="single" w:sz="4" w:space="0" w:color="auto"/>
            </w:tcBorders>
            <w:shd w:val="clear" w:color="auto" w:fill="FFF2CC" w:themeFill="accent4" w:themeFillTint="33"/>
          </w:tcPr>
          <w:p w14:paraId="5BF1F251" w14:textId="0FA8AEA7" w:rsidR="00B1102A" w:rsidRPr="00EA7DC1" w:rsidRDefault="00B1102A" w:rsidP="00A03F87">
            <w:pPr>
              <w:rPr>
                <w:rFonts w:ascii="游ゴシック" w:eastAsia="游ゴシック" w:hAnsi="游ゴシック"/>
                <w:szCs w:val="21"/>
              </w:rPr>
            </w:pPr>
          </w:p>
        </w:tc>
        <w:tc>
          <w:tcPr>
            <w:tcW w:w="1133" w:type="dxa"/>
            <w:shd w:val="clear" w:color="auto" w:fill="D9D9D9" w:themeFill="background1" w:themeFillShade="D9"/>
          </w:tcPr>
          <w:p w14:paraId="6BE9F37A" w14:textId="77777777" w:rsidR="00B1102A" w:rsidRPr="00E55FFF" w:rsidRDefault="00B1102A" w:rsidP="00A03F87">
            <w:pPr>
              <w:jc w:val="right"/>
              <w:rPr>
                <w:rFonts w:ascii="游ゴシック" w:eastAsia="游ゴシック" w:hAnsi="游ゴシック"/>
                <w:b/>
                <w:bCs/>
                <w:sz w:val="20"/>
                <w:szCs w:val="20"/>
              </w:rPr>
            </w:pPr>
            <w:r w:rsidRPr="00E55FFF">
              <w:rPr>
                <w:rFonts w:ascii="游ゴシック" w:eastAsia="游ゴシック" w:hAnsi="游ゴシック" w:hint="eastAsia"/>
                <w:b/>
                <w:bCs/>
                <w:sz w:val="20"/>
                <w:szCs w:val="20"/>
              </w:rPr>
              <w:t>名</w:t>
            </w:r>
          </w:p>
        </w:tc>
      </w:tr>
      <w:tr w:rsidR="00EA7DC1" w:rsidRPr="00EA7DC1" w14:paraId="7CBD0E6E" w14:textId="77777777" w:rsidTr="00E55FFF">
        <w:tc>
          <w:tcPr>
            <w:tcW w:w="562" w:type="dxa"/>
            <w:vMerge/>
            <w:shd w:val="clear" w:color="auto" w:fill="FFD966" w:themeFill="accent4" w:themeFillTint="99"/>
            <w:vAlign w:val="center"/>
          </w:tcPr>
          <w:p w14:paraId="559E873D" w14:textId="77777777" w:rsidR="00B1102A" w:rsidRPr="00EA7DC1" w:rsidRDefault="00B1102A" w:rsidP="00B1102A">
            <w:pPr>
              <w:jc w:val="center"/>
              <w:rPr>
                <w:rFonts w:ascii="游ゴシック" w:eastAsia="游ゴシック" w:hAnsi="游ゴシック"/>
                <w:b/>
                <w:bCs/>
                <w:szCs w:val="21"/>
                <w:lang w:eastAsia="zh-CN"/>
              </w:rPr>
            </w:pPr>
          </w:p>
        </w:tc>
        <w:tc>
          <w:tcPr>
            <w:tcW w:w="2977" w:type="dxa"/>
            <w:gridSpan w:val="2"/>
          </w:tcPr>
          <w:p w14:paraId="56C9C184" w14:textId="6F3DBBE3" w:rsidR="00B1102A" w:rsidRPr="00EA7DC1" w:rsidRDefault="00B1102A" w:rsidP="00B1102A">
            <w:pPr>
              <w:rPr>
                <w:rFonts w:ascii="游ゴシック" w:eastAsia="游ゴシック" w:hAnsi="游ゴシック"/>
                <w:b/>
                <w:bCs/>
                <w:szCs w:val="21"/>
                <w:lang w:eastAsia="zh-CN"/>
              </w:rPr>
            </w:pPr>
            <w:r w:rsidRPr="00EA7DC1">
              <w:rPr>
                <w:rFonts w:ascii="游ゴシック" w:eastAsia="游ゴシック" w:hAnsi="游ゴシック" w:hint="eastAsia"/>
                <w:b/>
                <w:bCs/>
                <w:sz w:val="20"/>
                <w:szCs w:val="20"/>
                <w:lang w:eastAsia="zh-CN"/>
              </w:rPr>
              <w:t>在県外国人等特別募集（定時制）</w:t>
            </w:r>
          </w:p>
        </w:tc>
        <w:tc>
          <w:tcPr>
            <w:tcW w:w="1559" w:type="dxa"/>
          </w:tcPr>
          <w:p w14:paraId="1178D3A3" w14:textId="569E18CF" w:rsidR="00B1102A" w:rsidRPr="00EA7DC1" w:rsidRDefault="00B1102A" w:rsidP="00A03F87">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560" w:type="dxa"/>
          </w:tcPr>
          <w:p w14:paraId="1511D0DA" w14:textId="7A4A5A58" w:rsidR="00B1102A" w:rsidRPr="00EA7DC1" w:rsidRDefault="00B1102A" w:rsidP="00A03F87">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985" w:type="dxa"/>
            <w:tcBorders>
              <w:tl2br w:val="single" w:sz="4" w:space="0" w:color="auto"/>
            </w:tcBorders>
          </w:tcPr>
          <w:p w14:paraId="67860440" w14:textId="487B69E1" w:rsidR="00B1102A" w:rsidRPr="00EA7DC1" w:rsidRDefault="00B1102A" w:rsidP="00A03F87">
            <w:pPr>
              <w:rPr>
                <w:rFonts w:ascii="游ゴシック" w:eastAsia="游ゴシック" w:hAnsi="游ゴシック"/>
                <w:szCs w:val="21"/>
              </w:rPr>
            </w:pPr>
          </w:p>
        </w:tc>
        <w:tc>
          <w:tcPr>
            <w:tcW w:w="1133" w:type="dxa"/>
            <w:shd w:val="clear" w:color="auto" w:fill="D9D9D9" w:themeFill="background1" w:themeFillShade="D9"/>
          </w:tcPr>
          <w:p w14:paraId="1B5DE8EA" w14:textId="77777777" w:rsidR="00B1102A" w:rsidRPr="00E55FFF" w:rsidRDefault="00B1102A" w:rsidP="00A03F87">
            <w:pPr>
              <w:jc w:val="right"/>
              <w:rPr>
                <w:rFonts w:ascii="游ゴシック" w:eastAsia="游ゴシック" w:hAnsi="游ゴシック"/>
                <w:b/>
                <w:bCs/>
                <w:sz w:val="20"/>
                <w:szCs w:val="20"/>
              </w:rPr>
            </w:pPr>
            <w:r w:rsidRPr="00E55FFF">
              <w:rPr>
                <w:rFonts w:ascii="游ゴシック" w:eastAsia="游ゴシック" w:hAnsi="游ゴシック" w:hint="eastAsia"/>
                <w:b/>
                <w:bCs/>
                <w:sz w:val="20"/>
                <w:szCs w:val="20"/>
              </w:rPr>
              <w:t>名</w:t>
            </w:r>
          </w:p>
        </w:tc>
      </w:tr>
      <w:tr w:rsidR="00EA7DC1" w:rsidRPr="00EA7DC1" w14:paraId="6E7CC942" w14:textId="77777777" w:rsidTr="00EA7DC1">
        <w:tc>
          <w:tcPr>
            <w:tcW w:w="562" w:type="dxa"/>
            <w:vMerge/>
            <w:shd w:val="clear" w:color="auto" w:fill="FFD966" w:themeFill="accent4" w:themeFillTint="99"/>
            <w:vAlign w:val="center"/>
          </w:tcPr>
          <w:p w14:paraId="15FDB88C" w14:textId="77777777" w:rsidR="00B1102A" w:rsidRPr="00EA7DC1" w:rsidRDefault="00B1102A" w:rsidP="00B1102A">
            <w:pPr>
              <w:jc w:val="center"/>
              <w:rPr>
                <w:rFonts w:ascii="游ゴシック" w:eastAsia="游ゴシック" w:hAnsi="游ゴシック"/>
                <w:b/>
                <w:bCs/>
                <w:szCs w:val="21"/>
                <w:lang w:eastAsia="zh-CN"/>
              </w:rPr>
            </w:pPr>
          </w:p>
        </w:tc>
        <w:tc>
          <w:tcPr>
            <w:tcW w:w="2977" w:type="dxa"/>
            <w:gridSpan w:val="2"/>
            <w:shd w:val="clear" w:color="auto" w:fill="FFF2CC" w:themeFill="accent4" w:themeFillTint="33"/>
          </w:tcPr>
          <w:p w14:paraId="7BDF7F5A" w14:textId="37192C3E" w:rsidR="00B1102A" w:rsidRPr="00EA7DC1" w:rsidRDefault="00B1102A" w:rsidP="00B1102A">
            <w:pPr>
              <w:rPr>
                <w:rFonts w:ascii="游ゴシック" w:eastAsia="游ゴシック" w:hAnsi="游ゴシック"/>
                <w:b/>
                <w:bCs/>
                <w:szCs w:val="21"/>
                <w:lang w:eastAsia="zh-CN"/>
              </w:rPr>
            </w:pPr>
            <w:r w:rsidRPr="00EA7DC1">
              <w:rPr>
                <w:rFonts w:ascii="游ゴシック" w:eastAsia="游ゴシック" w:hAnsi="游ゴシック" w:hint="eastAsia"/>
                <w:b/>
                <w:bCs/>
                <w:sz w:val="20"/>
                <w:szCs w:val="20"/>
                <w:lang w:eastAsia="zh-CN"/>
              </w:rPr>
              <w:t>海外帰国生徒特別募集</w:t>
            </w:r>
          </w:p>
        </w:tc>
        <w:tc>
          <w:tcPr>
            <w:tcW w:w="1559" w:type="dxa"/>
            <w:shd w:val="clear" w:color="auto" w:fill="FFF2CC" w:themeFill="accent4" w:themeFillTint="33"/>
          </w:tcPr>
          <w:p w14:paraId="56333E80" w14:textId="0A2AA5BA" w:rsidR="00B1102A" w:rsidRPr="00EA7DC1" w:rsidRDefault="00B1102A" w:rsidP="00A03F87">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560" w:type="dxa"/>
            <w:shd w:val="clear" w:color="auto" w:fill="FFF2CC" w:themeFill="accent4" w:themeFillTint="33"/>
          </w:tcPr>
          <w:p w14:paraId="4825A764" w14:textId="635BDCD2" w:rsidR="00B1102A" w:rsidRPr="00EA7DC1" w:rsidRDefault="00B1102A" w:rsidP="00A03F87">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985" w:type="dxa"/>
            <w:shd w:val="clear" w:color="auto" w:fill="FFF2CC" w:themeFill="accent4" w:themeFillTint="33"/>
          </w:tcPr>
          <w:p w14:paraId="67937F5E" w14:textId="77777777" w:rsidR="00B1102A" w:rsidRPr="00EA7DC1" w:rsidRDefault="00B1102A" w:rsidP="00A03F87">
            <w:pPr>
              <w:jc w:val="right"/>
              <w:rPr>
                <w:rFonts w:ascii="游ゴシック" w:eastAsia="游ゴシック" w:hAnsi="游ゴシック"/>
                <w:szCs w:val="21"/>
              </w:rPr>
            </w:pPr>
            <w:r w:rsidRPr="00EA7DC1">
              <w:rPr>
                <w:rFonts w:ascii="游ゴシック" w:eastAsia="游ゴシック" w:hAnsi="游ゴシック" w:hint="eastAsia"/>
                <w:sz w:val="20"/>
                <w:szCs w:val="20"/>
              </w:rPr>
              <w:t>名</w:t>
            </w:r>
          </w:p>
        </w:tc>
        <w:tc>
          <w:tcPr>
            <w:tcW w:w="1133" w:type="dxa"/>
            <w:shd w:val="clear" w:color="auto" w:fill="D9D9D9" w:themeFill="background1" w:themeFillShade="D9"/>
          </w:tcPr>
          <w:p w14:paraId="208A2366" w14:textId="77777777" w:rsidR="00B1102A" w:rsidRPr="00E55FFF" w:rsidRDefault="00B1102A" w:rsidP="00A03F87">
            <w:pPr>
              <w:jc w:val="right"/>
              <w:rPr>
                <w:rFonts w:ascii="游ゴシック" w:eastAsia="游ゴシック" w:hAnsi="游ゴシック"/>
                <w:b/>
                <w:bCs/>
                <w:sz w:val="20"/>
                <w:szCs w:val="20"/>
              </w:rPr>
            </w:pPr>
            <w:r w:rsidRPr="00E55FFF">
              <w:rPr>
                <w:rFonts w:ascii="游ゴシック" w:eastAsia="游ゴシック" w:hAnsi="游ゴシック" w:hint="eastAsia"/>
                <w:b/>
                <w:bCs/>
                <w:sz w:val="20"/>
                <w:szCs w:val="20"/>
              </w:rPr>
              <w:t>名</w:t>
            </w:r>
          </w:p>
        </w:tc>
      </w:tr>
      <w:tr w:rsidR="00EA7DC1" w:rsidRPr="00EA7DC1" w14:paraId="4CEDD4C8" w14:textId="77777777" w:rsidTr="00EA7DC1">
        <w:tc>
          <w:tcPr>
            <w:tcW w:w="562" w:type="dxa"/>
            <w:vMerge w:val="restart"/>
            <w:shd w:val="clear" w:color="auto" w:fill="9CC2E5" w:themeFill="accent5" w:themeFillTint="99"/>
            <w:vAlign w:val="center"/>
          </w:tcPr>
          <w:p w14:paraId="64978ED3" w14:textId="1321EC49" w:rsidR="007004B1" w:rsidRPr="00EA7DC1" w:rsidRDefault="007004B1" w:rsidP="00B1102A">
            <w:pPr>
              <w:jc w:val="center"/>
              <w:rPr>
                <w:rFonts w:ascii="游ゴシック" w:eastAsia="游ゴシック" w:hAnsi="游ゴシック"/>
                <w:sz w:val="20"/>
                <w:szCs w:val="20"/>
              </w:rPr>
            </w:pPr>
            <w:r w:rsidRPr="00EA7DC1">
              <w:rPr>
                <w:rFonts w:ascii="游ゴシック" w:eastAsia="游ゴシック" w:hAnsi="游ゴシック" w:hint="eastAsia"/>
                <w:sz w:val="20"/>
                <w:szCs w:val="20"/>
              </w:rPr>
              <w:t>一般受検</w:t>
            </w:r>
          </w:p>
        </w:tc>
        <w:tc>
          <w:tcPr>
            <w:tcW w:w="1276" w:type="dxa"/>
            <w:vMerge w:val="restart"/>
            <w:vAlign w:val="center"/>
          </w:tcPr>
          <w:p w14:paraId="096C32DA" w14:textId="3D1560DF" w:rsidR="007004B1" w:rsidRPr="00EA7DC1" w:rsidRDefault="007004B1" w:rsidP="00B1102A">
            <w:pPr>
              <w:jc w:val="center"/>
              <w:rPr>
                <w:rFonts w:ascii="游ゴシック" w:eastAsia="游ゴシック" w:hAnsi="游ゴシック"/>
                <w:b/>
                <w:bCs/>
                <w:sz w:val="20"/>
                <w:szCs w:val="20"/>
              </w:rPr>
            </w:pPr>
            <w:r w:rsidRPr="00EA7DC1">
              <w:rPr>
                <w:rFonts w:ascii="游ゴシック" w:eastAsia="游ゴシック" w:hAnsi="游ゴシック" w:hint="eastAsia"/>
                <w:b/>
                <w:bCs/>
                <w:sz w:val="20"/>
                <w:szCs w:val="20"/>
              </w:rPr>
              <w:t>公立全日制</w:t>
            </w:r>
          </w:p>
        </w:tc>
        <w:tc>
          <w:tcPr>
            <w:tcW w:w="1701" w:type="dxa"/>
          </w:tcPr>
          <w:p w14:paraId="4441D493" w14:textId="5C2B67C8" w:rsidR="007004B1" w:rsidRPr="00EA7DC1" w:rsidRDefault="007004B1" w:rsidP="00524E2B">
            <w:pPr>
              <w:rPr>
                <w:rFonts w:ascii="游ゴシック" w:eastAsia="游ゴシック" w:hAnsi="游ゴシック"/>
                <w:sz w:val="16"/>
                <w:szCs w:val="16"/>
              </w:rPr>
            </w:pPr>
            <w:r w:rsidRPr="00EA7DC1">
              <w:rPr>
                <w:rFonts w:ascii="游ゴシック" w:eastAsia="游ゴシック" w:hAnsi="游ゴシック" w:hint="eastAsia"/>
                <w:sz w:val="16"/>
                <w:szCs w:val="16"/>
              </w:rPr>
              <w:t>５号様式の利用あり</w:t>
            </w:r>
          </w:p>
        </w:tc>
        <w:tc>
          <w:tcPr>
            <w:tcW w:w="1559" w:type="dxa"/>
          </w:tcPr>
          <w:p w14:paraId="7FEDC33C" w14:textId="212492F6" w:rsidR="007004B1" w:rsidRPr="00EA7DC1" w:rsidRDefault="007004B1" w:rsidP="00867B5D">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560" w:type="dxa"/>
          </w:tcPr>
          <w:p w14:paraId="2C84DEF3" w14:textId="06F1A904" w:rsidR="007004B1" w:rsidRPr="00EA7DC1" w:rsidRDefault="007004B1" w:rsidP="00867B5D">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985" w:type="dxa"/>
          </w:tcPr>
          <w:p w14:paraId="0069D810" w14:textId="77777777" w:rsidR="007004B1" w:rsidRPr="00EA7DC1" w:rsidRDefault="007004B1" w:rsidP="00867B5D">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133" w:type="dxa"/>
            <w:shd w:val="clear" w:color="auto" w:fill="D9D9D9" w:themeFill="background1" w:themeFillShade="D9"/>
          </w:tcPr>
          <w:p w14:paraId="779291BC" w14:textId="77777777" w:rsidR="007004B1" w:rsidRPr="00E55FFF" w:rsidRDefault="007004B1" w:rsidP="00867B5D">
            <w:pPr>
              <w:jc w:val="right"/>
              <w:rPr>
                <w:rFonts w:ascii="游ゴシック" w:eastAsia="游ゴシック" w:hAnsi="游ゴシック"/>
                <w:b/>
                <w:bCs/>
                <w:sz w:val="20"/>
                <w:szCs w:val="20"/>
              </w:rPr>
            </w:pPr>
            <w:r w:rsidRPr="00E55FFF">
              <w:rPr>
                <w:rFonts w:ascii="游ゴシック" w:eastAsia="游ゴシック" w:hAnsi="游ゴシック" w:hint="eastAsia"/>
                <w:b/>
                <w:bCs/>
                <w:sz w:val="20"/>
                <w:szCs w:val="20"/>
              </w:rPr>
              <w:t>名</w:t>
            </w:r>
          </w:p>
        </w:tc>
      </w:tr>
      <w:tr w:rsidR="00EA7DC1" w:rsidRPr="00EA7DC1" w14:paraId="5A935B8A" w14:textId="77777777" w:rsidTr="00EA7DC1">
        <w:tc>
          <w:tcPr>
            <w:tcW w:w="562" w:type="dxa"/>
            <w:vMerge/>
            <w:shd w:val="clear" w:color="auto" w:fill="9CC2E5" w:themeFill="accent5" w:themeFillTint="99"/>
          </w:tcPr>
          <w:p w14:paraId="3E07ABFA" w14:textId="77777777" w:rsidR="007004B1" w:rsidRPr="00EA7DC1" w:rsidRDefault="007004B1" w:rsidP="00524E2B">
            <w:pPr>
              <w:jc w:val="right"/>
              <w:rPr>
                <w:rFonts w:ascii="游ゴシック" w:eastAsia="游ゴシック" w:hAnsi="游ゴシック"/>
                <w:sz w:val="20"/>
                <w:szCs w:val="20"/>
              </w:rPr>
            </w:pPr>
          </w:p>
        </w:tc>
        <w:tc>
          <w:tcPr>
            <w:tcW w:w="1276" w:type="dxa"/>
            <w:vMerge/>
            <w:vAlign w:val="center"/>
          </w:tcPr>
          <w:p w14:paraId="03453DD8" w14:textId="573C43F3" w:rsidR="007004B1" w:rsidRPr="00EA7DC1" w:rsidRDefault="007004B1" w:rsidP="00B1102A">
            <w:pPr>
              <w:jc w:val="center"/>
              <w:rPr>
                <w:rFonts w:ascii="游ゴシック" w:eastAsia="游ゴシック" w:hAnsi="游ゴシック"/>
                <w:b/>
                <w:bCs/>
                <w:sz w:val="20"/>
                <w:szCs w:val="20"/>
              </w:rPr>
            </w:pPr>
          </w:p>
        </w:tc>
        <w:tc>
          <w:tcPr>
            <w:tcW w:w="1701" w:type="dxa"/>
          </w:tcPr>
          <w:p w14:paraId="4CA60F88" w14:textId="79E59382" w:rsidR="007004B1" w:rsidRPr="00EA7DC1" w:rsidRDefault="007004B1" w:rsidP="00524E2B">
            <w:pPr>
              <w:rPr>
                <w:rFonts w:ascii="游ゴシック" w:eastAsia="游ゴシック" w:hAnsi="游ゴシック"/>
                <w:sz w:val="16"/>
                <w:szCs w:val="16"/>
              </w:rPr>
            </w:pPr>
            <w:r w:rsidRPr="00EA7DC1">
              <w:rPr>
                <w:rFonts w:ascii="游ゴシック" w:eastAsia="游ゴシック" w:hAnsi="游ゴシック" w:hint="eastAsia"/>
                <w:sz w:val="16"/>
                <w:szCs w:val="16"/>
              </w:rPr>
              <w:t>５号様式の利用なし</w:t>
            </w:r>
          </w:p>
        </w:tc>
        <w:tc>
          <w:tcPr>
            <w:tcW w:w="1559" w:type="dxa"/>
          </w:tcPr>
          <w:p w14:paraId="19AEBA50" w14:textId="519167D3" w:rsidR="007004B1" w:rsidRPr="00EA7DC1" w:rsidRDefault="007004B1" w:rsidP="00524E2B">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560" w:type="dxa"/>
          </w:tcPr>
          <w:p w14:paraId="5F2E43BC" w14:textId="5248EC55" w:rsidR="007004B1" w:rsidRPr="00EA7DC1" w:rsidRDefault="007004B1" w:rsidP="00524E2B">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985" w:type="dxa"/>
          </w:tcPr>
          <w:p w14:paraId="0CE977BD" w14:textId="529F5B2F" w:rsidR="007004B1" w:rsidRPr="00EA7DC1" w:rsidRDefault="007004B1" w:rsidP="00524E2B">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133" w:type="dxa"/>
            <w:shd w:val="clear" w:color="auto" w:fill="D9D9D9" w:themeFill="background1" w:themeFillShade="D9"/>
          </w:tcPr>
          <w:p w14:paraId="73A34B79" w14:textId="4679FFE7" w:rsidR="007004B1" w:rsidRPr="00E55FFF" w:rsidRDefault="007004B1" w:rsidP="00524E2B">
            <w:pPr>
              <w:jc w:val="right"/>
              <w:rPr>
                <w:rFonts w:ascii="游ゴシック" w:eastAsia="游ゴシック" w:hAnsi="游ゴシック"/>
                <w:b/>
                <w:bCs/>
                <w:sz w:val="20"/>
                <w:szCs w:val="20"/>
              </w:rPr>
            </w:pPr>
            <w:r w:rsidRPr="00E55FFF">
              <w:rPr>
                <w:rFonts w:ascii="游ゴシック" w:eastAsia="游ゴシック" w:hAnsi="游ゴシック" w:hint="eastAsia"/>
                <w:b/>
                <w:bCs/>
                <w:sz w:val="20"/>
                <w:szCs w:val="20"/>
              </w:rPr>
              <w:t>名</w:t>
            </w:r>
          </w:p>
        </w:tc>
      </w:tr>
      <w:tr w:rsidR="00EA7DC1" w:rsidRPr="00EA7DC1" w14:paraId="7BC3E804" w14:textId="77777777" w:rsidTr="00EA7DC1">
        <w:tc>
          <w:tcPr>
            <w:tcW w:w="562" w:type="dxa"/>
            <w:vMerge/>
            <w:shd w:val="clear" w:color="auto" w:fill="9CC2E5" w:themeFill="accent5" w:themeFillTint="99"/>
          </w:tcPr>
          <w:p w14:paraId="2771DFFA" w14:textId="0A997DEE" w:rsidR="007004B1" w:rsidRPr="00EA7DC1" w:rsidRDefault="007004B1" w:rsidP="007004B1">
            <w:pPr>
              <w:jc w:val="center"/>
              <w:rPr>
                <w:rFonts w:ascii="游ゴシック" w:eastAsia="游ゴシック" w:hAnsi="游ゴシック"/>
                <w:b/>
                <w:bCs/>
                <w:sz w:val="20"/>
                <w:szCs w:val="20"/>
              </w:rPr>
            </w:pPr>
          </w:p>
        </w:tc>
        <w:tc>
          <w:tcPr>
            <w:tcW w:w="1276" w:type="dxa"/>
            <w:vMerge w:val="restart"/>
            <w:shd w:val="clear" w:color="auto" w:fill="DEEAF6" w:themeFill="accent5" w:themeFillTint="33"/>
            <w:vAlign w:val="center"/>
          </w:tcPr>
          <w:p w14:paraId="05D33EAB" w14:textId="3D80CA4F" w:rsidR="007004B1" w:rsidRPr="00EA7DC1" w:rsidRDefault="007004B1" w:rsidP="00B1102A">
            <w:pPr>
              <w:jc w:val="center"/>
              <w:rPr>
                <w:rFonts w:ascii="游ゴシック" w:eastAsia="游ゴシック" w:hAnsi="游ゴシック"/>
                <w:b/>
                <w:bCs/>
                <w:sz w:val="20"/>
                <w:szCs w:val="20"/>
              </w:rPr>
            </w:pPr>
            <w:r w:rsidRPr="00EA7DC1">
              <w:rPr>
                <w:rFonts w:ascii="游ゴシック" w:eastAsia="游ゴシック" w:hAnsi="游ゴシック" w:hint="eastAsia"/>
                <w:b/>
                <w:bCs/>
                <w:sz w:val="20"/>
                <w:szCs w:val="20"/>
              </w:rPr>
              <w:t>公立定時制</w:t>
            </w:r>
          </w:p>
        </w:tc>
        <w:tc>
          <w:tcPr>
            <w:tcW w:w="1701" w:type="dxa"/>
            <w:shd w:val="clear" w:color="auto" w:fill="DEEAF6" w:themeFill="accent5" w:themeFillTint="33"/>
          </w:tcPr>
          <w:p w14:paraId="1417D135" w14:textId="5ABC4F03" w:rsidR="007004B1" w:rsidRPr="00EA7DC1" w:rsidRDefault="007004B1" w:rsidP="007004B1">
            <w:pPr>
              <w:rPr>
                <w:rFonts w:ascii="游ゴシック" w:eastAsia="游ゴシック" w:hAnsi="游ゴシック"/>
                <w:sz w:val="16"/>
                <w:szCs w:val="16"/>
              </w:rPr>
            </w:pPr>
            <w:r w:rsidRPr="00EA7DC1">
              <w:rPr>
                <w:rFonts w:ascii="游ゴシック" w:eastAsia="游ゴシック" w:hAnsi="游ゴシック" w:hint="eastAsia"/>
                <w:sz w:val="16"/>
                <w:szCs w:val="16"/>
              </w:rPr>
              <w:t>５号様式の利用あり</w:t>
            </w:r>
          </w:p>
        </w:tc>
        <w:tc>
          <w:tcPr>
            <w:tcW w:w="1559" w:type="dxa"/>
            <w:shd w:val="clear" w:color="auto" w:fill="DEEAF6" w:themeFill="accent5" w:themeFillTint="33"/>
          </w:tcPr>
          <w:p w14:paraId="70C1A2BC" w14:textId="05300567" w:rsidR="007004B1" w:rsidRPr="00EA7DC1" w:rsidRDefault="007004B1" w:rsidP="007004B1">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560" w:type="dxa"/>
            <w:shd w:val="clear" w:color="auto" w:fill="DEEAF6" w:themeFill="accent5" w:themeFillTint="33"/>
          </w:tcPr>
          <w:p w14:paraId="4F8D073F" w14:textId="1E4BF5B2" w:rsidR="007004B1" w:rsidRPr="00EA7DC1" w:rsidRDefault="007004B1" w:rsidP="007004B1">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985" w:type="dxa"/>
            <w:shd w:val="clear" w:color="auto" w:fill="DEEAF6" w:themeFill="accent5" w:themeFillTint="33"/>
          </w:tcPr>
          <w:p w14:paraId="705BECF3" w14:textId="631D66C2" w:rsidR="007004B1" w:rsidRPr="00EA7DC1" w:rsidRDefault="007004B1" w:rsidP="007004B1">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133" w:type="dxa"/>
            <w:shd w:val="clear" w:color="auto" w:fill="D9D9D9" w:themeFill="background1" w:themeFillShade="D9"/>
          </w:tcPr>
          <w:p w14:paraId="119E2A27" w14:textId="79FC0A0C" w:rsidR="007004B1" w:rsidRPr="00E55FFF" w:rsidRDefault="007004B1" w:rsidP="007004B1">
            <w:pPr>
              <w:jc w:val="right"/>
              <w:rPr>
                <w:rFonts w:ascii="游ゴシック" w:eastAsia="游ゴシック" w:hAnsi="游ゴシック"/>
                <w:b/>
                <w:bCs/>
                <w:sz w:val="20"/>
                <w:szCs w:val="20"/>
              </w:rPr>
            </w:pPr>
            <w:r w:rsidRPr="00E55FFF">
              <w:rPr>
                <w:rFonts w:ascii="游ゴシック" w:eastAsia="游ゴシック" w:hAnsi="游ゴシック" w:hint="eastAsia"/>
                <w:b/>
                <w:bCs/>
                <w:sz w:val="20"/>
                <w:szCs w:val="20"/>
              </w:rPr>
              <w:t>名</w:t>
            </w:r>
          </w:p>
        </w:tc>
      </w:tr>
      <w:tr w:rsidR="00EA7DC1" w:rsidRPr="00EA7DC1" w14:paraId="61998B85" w14:textId="77777777" w:rsidTr="00EA7DC1">
        <w:tc>
          <w:tcPr>
            <w:tcW w:w="562" w:type="dxa"/>
            <w:vMerge/>
            <w:shd w:val="clear" w:color="auto" w:fill="9CC2E5" w:themeFill="accent5" w:themeFillTint="99"/>
          </w:tcPr>
          <w:p w14:paraId="6E00C8A2" w14:textId="77777777" w:rsidR="007004B1" w:rsidRPr="00EA7DC1" w:rsidRDefault="007004B1" w:rsidP="007004B1">
            <w:pPr>
              <w:jc w:val="right"/>
              <w:rPr>
                <w:rFonts w:ascii="游ゴシック" w:eastAsia="游ゴシック" w:hAnsi="游ゴシック"/>
                <w:sz w:val="20"/>
                <w:szCs w:val="20"/>
              </w:rPr>
            </w:pPr>
          </w:p>
        </w:tc>
        <w:tc>
          <w:tcPr>
            <w:tcW w:w="1276" w:type="dxa"/>
            <w:vMerge/>
            <w:shd w:val="clear" w:color="auto" w:fill="DEEAF6" w:themeFill="accent5" w:themeFillTint="33"/>
            <w:vAlign w:val="center"/>
          </w:tcPr>
          <w:p w14:paraId="25A8D718" w14:textId="6D2CE2AC" w:rsidR="007004B1" w:rsidRPr="00EA7DC1" w:rsidRDefault="007004B1" w:rsidP="00B1102A">
            <w:pPr>
              <w:jc w:val="center"/>
              <w:rPr>
                <w:rFonts w:ascii="游ゴシック" w:eastAsia="游ゴシック" w:hAnsi="游ゴシック"/>
                <w:b/>
                <w:bCs/>
                <w:sz w:val="20"/>
                <w:szCs w:val="20"/>
              </w:rPr>
            </w:pPr>
          </w:p>
        </w:tc>
        <w:tc>
          <w:tcPr>
            <w:tcW w:w="1701" w:type="dxa"/>
            <w:shd w:val="clear" w:color="auto" w:fill="DEEAF6" w:themeFill="accent5" w:themeFillTint="33"/>
          </w:tcPr>
          <w:p w14:paraId="59506E16" w14:textId="551A6BF0" w:rsidR="007004B1" w:rsidRPr="00EA7DC1" w:rsidRDefault="007004B1" w:rsidP="007004B1">
            <w:pPr>
              <w:rPr>
                <w:rFonts w:ascii="游ゴシック" w:eastAsia="游ゴシック" w:hAnsi="游ゴシック"/>
                <w:sz w:val="16"/>
                <w:szCs w:val="16"/>
              </w:rPr>
            </w:pPr>
            <w:r w:rsidRPr="00EA7DC1">
              <w:rPr>
                <w:rFonts w:ascii="游ゴシック" w:eastAsia="游ゴシック" w:hAnsi="游ゴシック" w:hint="eastAsia"/>
                <w:sz w:val="16"/>
                <w:szCs w:val="16"/>
              </w:rPr>
              <w:t>５号様式の利用なし</w:t>
            </w:r>
          </w:p>
        </w:tc>
        <w:tc>
          <w:tcPr>
            <w:tcW w:w="1559" w:type="dxa"/>
            <w:shd w:val="clear" w:color="auto" w:fill="DEEAF6" w:themeFill="accent5" w:themeFillTint="33"/>
          </w:tcPr>
          <w:p w14:paraId="7D9C2EEF" w14:textId="71ABC082" w:rsidR="007004B1" w:rsidRPr="00EA7DC1" w:rsidRDefault="007004B1" w:rsidP="007004B1">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560" w:type="dxa"/>
            <w:shd w:val="clear" w:color="auto" w:fill="DEEAF6" w:themeFill="accent5" w:themeFillTint="33"/>
          </w:tcPr>
          <w:p w14:paraId="6BC18B12" w14:textId="650531C3" w:rsidR="007004B1" w:rsidRPr="00EA7DC1" w:rsidRDefault="007004B1" w:rsidP="007004B1">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985" w:type="dxa"/>
            <w:shd w:val="clear" w:color="auto" w:fill="DEEAF6" w:themeFill="accent5" w:themeFillTint="33"/>
          </w:tcPr>
          <w:p w14:paraId="7B01224E" w14:textId="1352ED78" w:rsidR="007004B1" w:rsidRPr="00EA7DC1" w:rsidRDefault="007004B1" w:rsidP="007004B1">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133" w:type="dxa"/>
            <w:shd w:val="clear" w:color="auto" w:fill="D9D9D9" w:themeFill="background1" w:themeFillShade="D9"/>
          </w:tcPr>
          <w:p w14:paraId="758DF269" w14:textId="6F6CD016" w:rsidR="007004B1" w:rsidRPr="00E55FFF" w:rsidRDefault="007004B1" w:rsidP="007004B1">
            <w:pPr>
              <w:jc w:val="right"/>
              <w:rPr>
                <w:rFonts w:ascii="游ゴシック" w:eastAsia="游ゴシック" w:hAnsi="游ゴシック"/>
                <w:b/>
                <w:bCs/>
                <w:sz w:val="20"/>
                <w:szCs w:val="20"/>
              </w:rPr>
            </w:pPr>
            <w:r w:rsidRPr="00E55FFF">
              <w:rPr>
                <w:rFonts w:ascii="游ゴシック" w:eastAsia="游ゴシック" w:hAnsi="游ゴシック" w:hint="eastAsia"/>
                <w:b/>
                <w:bCs/>
                <w:sz w:val="20"/>
                <w:szCs w:val="20"/>
              </w:rPr>
              <w:t>名</w:t>
            </w:r>
          </w:p>
        </w:tc>
      </w:tr>
      <w:tr w:rsidR="00EA7DC1" w:rsidRPr="00EA7DC1" w14:paraId="0FD4AB35" w14:textId="77777777" w:rsidTr="00EA7DC1">
        <w:tc>
          <w:tcPr>
            <w:tcW w:w="562" w:type="dxa"/>
            <w:vMerge/>
            <w:shd w:val="clear" w:color="auto" w:fill="9CC2E5" w:themeFill="accent5" w:themeFillTint="99"/>
          </w:tcPr>
          <w:p w14:paraId="47A3ACE7" w14:textId="77777777" w:rsidR="007004B1" w:rsidRPr="00EA7DC1" w:rsidRDefault="007004B1" w:rsidP="007004B1">
            <w:pPr>
              <w:jc w:val="right"/>
              <w:rPr>
                <w:rFonts w:ascii="游ゴシック" w:eastAsia="游ゴシック" w:hAnsi="游ゴシック"/>
                <w:sz w:val="20"/>
                <w:szCs w:val="20"/>
              </w:rPr>
            </w:pPr>
          </w:p>
        </w:tc>
        <w:tc>
          <w:tcPr>
            <w:tcW w:w="1276" w:type="dxa"/>
            <w:vMerge w:val="restart"/>
            <w:vAlign w:val="center"/>
          </w:tcPr>
          <w:p w14:paraId="423339E5" w14:textId="57D02ABD" w:rsidR="007004B1" w:rsidRPr="00EA7DC1" w:rsidRDefault="007004B1" w:rsidP="00B1102A">
            <w:pPr>
              <w:jc w:val="center"/>
              <w:rPr>
                <w:rFonts w:ascii="游ゴシック" w:eastAsia="游ゴシック" w:hAnsi="游ゴシック"/>
                <w:b/>
                <w:bCs/>
                <w:sz w:val="20"/>
                <w:szCs w:val="20"/>
              </w:rPr>
            </w:pPr>
            <w:r w:rsidRPr="00EA7DC1">
              <w:rPr>
                <w:rFonts w:ascii="游ゴシック" w:eastAsia="游ゴシック" w:hAnsi="游ゴシック" w:hint="eastAsia"/>
                <w:b/>
                <w:bCs/>
                <w:sz w:val="20"/>
                <w:szCs w:val="20"/>
              </w:rPr>
              <w:t>公立通信制</w:t>
            </w:r>
          </w:p>
        </w:tc>
        <w:tc>
          <w:tcPr>
            <w:tcW w:w="1701" w:type="dxa"/>
          </w:tcPr>
          <w:p w14:paraId="4240D8FD" w14:textId="44860742" w:rsidR="007004B1" w:rsidRPr="00EA7DC1" w:rsidRDefault="007004B1" w:rsidP="007004B1">
            <w:pPr>
              <w:rPr>
                <w:rFonts w:ascii="游ゴシック" w:eastAsia="游ゴシック" w:hAnsi="游ゴシック"/>
                <w:sz w:val="16"/>
                <w:szCs w:val="16"/>
              </w:rPr>
            </w:pPr>
            <w:r w:rsidRPr="00EA7DC1">
              <w:rPr>
                <w:rFonts w:ascii="游ゴシック" w:eastAsia="游ゴシック" w:hAnsi="游ゴシック" w:hint="eastAsia"/>
                <w:sz w:val="16"/>
                <w:szCs w:val="16"/>
              </w:rPr>
              <w:t>５号様式の利用あり</w:t>
            </w:r>
          </w:p>
        </w:tc>
        <w:tc>
          <w:tcPr>
            <w:tcW w:w="1559" w:type="dxa"/>
          </w:tcPr>
          <w:p w14:paraId="4CD130BC" w14:textId="64D13D93" w:rsidR="007004B1" w:rsidRPr="00EA7DC1" w:rsidRDefault="007004B1" w:rsidP="007004B1">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560" w:type="dxa"/>
          </w:tcPr>
          <w:p w14:paraId="10477970" w14:textId="4A341EFF" w:rsidR="007004B1" w:rsidRPr="00EA7DC1" w:rsidRDefault="007004B1" w:rsidP="007004B1">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985" w:type="dxa"/>
          </w:tcPr>
          <w:p w14:paraId="210A68B3" w14:textId="4C95FA5F" w:rsidR="007004B1" w:rsidRPr="00EA7DC1" w:rsidRDefault="007004B1" w:rsidP="007004B1">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133" w:type="dxa"/>
            <w:shd w:val="clear" w:color="auto" w:fill="D9D9D9" w:themeFill="background1" w:themeFillShade="D9"/>
          </w:tcPr>
          <w:p w14:paraId="275F588C" w14:textId="30B2F145" w:rsidR="007004B1" w:rsidRPr="00E55FFF" w:rsidRDefault="007004B1" w:rsidP="007004B1">
            <w:pPr>
              <w:jc w:val="right"/>
              <w:rPr>
                <w:rFonts w:ascii="游ゴシック" w:eastAsia="游ゴシック" w:hAnsi="游ゴシック"/>
                <w:b/>
                <w:bCs/>
                <w:sz w:val="20"/>
                <w:szCs w:val="20"/>
              </w:rPr>
            </w:pPr>
            <w:r w:rsidRPr="00E55FFF">
              <w:rPr>
                <w:rFonts w:ascii="游ゴシック" w:eastAsia="游ゴシック" w:hAnsi="游ゴシック" w:hint="eastAsia"/>
                <w:b/>
                <w:bCs/>
                <w:sz w:val="20"/>
                <w:szCs w:val="20"/>
              </w:rPr>
              <w:t>名</w:t>
            </w:r>
          </w:p>
        </w:tc>
      </w:tr>
      <w:tr w:rsidR="00EA7DC1" w:rsidRPr="00EA7DC1" w14:paraId="52F2F333" w14:textId="77777777" w:rsidTr="00EA7DC1">
        <w:tc>
          <w:tcPr>
            <w:tcW w:w="562" w:type="dxa"/>
            <w:vMerge/>
            <w:shd w:val="clear" w:color="auto" w:fill="9CC2E5" w:themeFill="accent5" w:themeFillTint="99"/>
          </w:tcPr>
          <w:p w14:paraId="48F825AB" w14:textId="77777777" w:rsidR="007004B1" w:rsidRPr="00EA7DC1" w:rsidRDefault="007004B1" w:rsidP="007004B1">
            <w:pPr>
              <w:jc w:val="right"/>
              <w:rPr>
                <w:rFonts w:ascii="游ゴシック" w:eastAsia="游ゴシック" w:hAnsi="游ゴシック"/>
                <w:sz w:val="20"/>
                <w:szCs w:val="20"/>
              </w:rPr>
            </w:pPr>
          </w:p>
        </w:tc>
        <w:tc>
          <w:tcPr>
            <w:tcW w:w="1276" w:type="dxa"/>
            <w:vMerge/>
          </w:tcPr>
          <w:p w14:paraId="6CB8DA81" w14:textId="52134984" w:rsidR="007004B1" w:rsidRPr="00EA7DC1" w:rsidRDefault="007004B1" w:rsidP="007004B1">
            <w:pPr>
              <w:jc w:val="right"/>
              <w:rPr>
                <w:rFonts w:ascii="游ゴシック" w:eastAsia="游ゴシック" w:hAnsi="游ゴシック"/>
                <w:b/>
                <w:bCs/>
                <w:sz w:val="20"/>
                <w:szCs w:val="20"/>
              </w:rPr>
            </w:pPr>
          </w:p>
        </w:tc>
        <w:tc>
          <w:tcPr>
            <w:tcW w:w="1701" w:type="dxa"/>
          </w:tcPr>
          <w:p w14:paraId="0AA3874B" w14:textId="5BDEA6FA" w:rsidR="007004B1" w:rsidRPr="00EA7DC1" w:rsidRDefault="007004B1" w:rsidP="007004B1">
            <w:pPr>
              <w:rPr>
                <w:rFonts w:ascii="游ゴシック" w:eastAsia="游ゴシック" w:hAnsi="游ゴシック"/>
                <w:sz w:val="16"/>
                <w:szCs w:val="16"/>
              </w:rPr>
            </w:pPr>
            <w:r w:rsidRPr="00EA7DC1">
              <w:rPr>
                <w:rFonts w:ascii="游ゴシック" w:eastAsia="游ゴシック" w:hAnsi="游ゴシック" w:hint="eastAsia"/>
                <w:sz w:val="16"/>
                <w:szCs w:val="16"/>
              </w:rPr>
              <w:t>５号様式の利用なし</w:t>
            </w:r>
          </w:p>
        </w:tc>
        <w:tc>
          <w:tcPr>
            <w:tcW w:w="1559" w:type="dxa"/>
          </w:tcPr>
          <w:p w14:paraId="3E8A089C" w14:textId="07B8A688" w:rsidR="007004B1" w:rsidRPr="00EA7DC1" w:rsidRDefault="007004B1" w:rsidP="007004B1">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560" w:type="dxa"/>
          </w:tcPr>
          <w:p w14:paraId="507923A2" w14:textId="51D95D7D" w:rsidR="007004B1" w:rsidRPr="00EA7DC1" w:rsidRDefault="007004B1" w:rsidP="007004B1">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985" w:type="dxa"/>
          </w:tcPr>
          <w:p w14:paraId="5258EB52" w14:textId="1AE45316" w:rsidR="007004B1" w:rsidRPr="00EA7DC1" w:rsidRDefault="007004B1" w:rsidP="007004B1">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133" w:type="dxa"/>
            <w:shd w:val="clear" w:color="auto" w:fill="D9D9D9" w:themeFill="background1" w:themeFillShade="D9"/>
          </w:tcPr>
          <w:p w14:paraId="38489117" w14:textId="44544231" w:rsidR="007004B1" w:rsidRPr="00E55FFF" w:rsidRDefault="007004B1" w:rsidP="007004B1">
            <w:pPr>
              <w:jc w:val="right"/>
              <w:rPr>
                <w:rFonts w:ascii="游ゴシック" w:eastAsia="游ゴシック" w:hAnsi="游ゴシック"/>
                <w:b/>
                <w:bCs/>
                <w:sz w:val="20"/>
                <w:szCs w:val="20"/>
              </w:rPr>
            </w:pPr>
            <w:r w:rsidRPr="00E55FFF">
              <w:rPr>
                <w:rFonts w:ascii="游ゴシック" w:eastAsia="游ゴシック" w:hAnsi="游ゴシック" w:hint="eastAsia"/>
                <w:b/>
                <w:bCs/>
                <w:sz w:val="20"/>
                <w:szCs w:val="20"/>
              </w:rPr>
              <w:t>名</w:t>
            </w:r>
          </w:p>
        </w:tc>
      </w:tr>
      <w:tr w:rsidR="00EA7DC1" w:rsidRPr="00EA7DC1" w14:paraId="53E56C6D" w14:textId="77777777" w:rsidTr="00EA7DC1">
        <w:tc>
          <w:tcPr>
            <w:tcW w:w="3539" w:type="dxa"/>
            <w:gridSpan w:val="3"/>
          </w:tcPr>
          <w:p w14:paraId="79736DF6" w14:textId="77777777" w:rsidR="00A03F87" w:rsidRPr="00EA7DC1" w:rsidRDefault="00A03F87" w:rsidP="00A03F87">
            <w:pPr>
              <w:rPr>
                <w:rFonts w:ascii="游ゴシック" w:eastAsia="游ゴシック" w:hAnsi="游ゴシック"/>
                <w:b/>
                <w:bCs/>
                <w:szCs w:val="21"/>
              </w:rPr>
            </w:pPr>
            <w:r w:rsidRPr="00EA7DC1">
              <w:rPr>
                <w:rFonts w:ascii="游ゴシック" w:eastAsia="游ゴシック" w:hAnsi="游ゴシック" w:hint="eastAsia"/>
                <w:b/>
                <w:bCs/>
                <w:sz w:val="20"/>
                <w:szCs w:val="20"/>
              </w:rPr>
              <w:t>私立高校</w:t>
            </w:r>
          </w:p>
        </w:tc>
        <w:tc>
          <w:tcPr>
            <w:tcW w:w="1559" w:type="dxa"/>
          </w:tcPr>
          <w:p w14:paraId="799B0388" w14:textId="7943882F" w:rsidR="00A03F87" w:rsidRPr="00EA7DC1" w:rsidRDefault="00A03F87" w:rsidP="00A03F87">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560" w:type="dxa"/>
          </w:tcPr>
          <w:p w14:paraId="5C4E78D1" w14:textId="106B25EF" w:rsidR="00A03F87" w:rsidRPr="00EA7DC1" w:rsidRDefault="00A03F87" w:rsidP="00A03F87">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985" w:type="dxa"/>
          </w:tcPr>
          <w:p w14:paraId="497DCCE8" w14:textId="77777777" w:rsidR="00A03F87" w:rsidRPr="00EA7DC1" w:rsidRDefault="00A03F87" w:rsidP="00A03F87">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133" w:type="dxa"/>
            <w:shd w:val="clear" w:color="auto" w:fill="D9D9D9" w:themeFill="background1" w:themeFillShade="D9"/>
          </w:tcPr>
          <w:p w14:paraId="7A2AB818" w14:textId="77777777" w:rsidR="00A03F87" w:rsidRPr="00E55FFF" w:rsidRDefault="00A03F87" w:rsidP="00A03F87">
            <w:pPr>
              <w:jc w:val="right"/>
              <w:rPr>
                <w:rFonts w:ascii="游ゴシック" w:eastAsia="游ゴシック" w:hAnsi="游ゴシック"/>
                <w:b/>
                <w:bCs/>
                <w:sz w:val="20"/>
                <w:szCs w:val="20"/>
              </w:rPr>
            </w:pPr>
            <w:r w:rsidRPr="00E55FFF">
              <w:rPr>
                <w:rFonts w:ascii="游ゴシック" w:eastAsia="游ゴシック" w:hAnsi="游ゴシック" w:hint="eastAsia"/>
                <w:b/>
                <w:bCs/>
                <w:sz w:val="20"/>
                <w:szCs w:val="20"/>
              </w:rPr>
              <w:t>名</w:t>
            </w:r>
          </w:p>
        </w:tc>
      </w:tr>
      <w:tr w:rsidR="00EA7DC1" w:rsidRPr="00EA7DC1" w14:paraId="42C3F879" w14:textId="77777777" w:rsidTr="00EA7DC1">
        <w:tc>
          <w:tcPr>
            <w:tcW w:w="3539" w:type="dxa"/>
            <w:gridSpan w:val="3"/>
          </w:tcPr>
          <w:p w14:paraId="237D673E" w14:textId="77777777" w:rsidR="00A03F87" w:rsidRPr="00EA7DC1" w:rsidRDefault="00A03F87" w:rsidP="00A03F87">
            <w:pPr>
              <w:rPr>
                <w:rFonts w:ascii="游ゴシック" w:eastAsia="游ゴシック" w:hAnsi="游ゴシック"/>
                <w:b/>
                <w:bCs/>
                <w:sz w:val="20"/>
                <w:szCs w:val="20"/>
              </w:rPr>
            </w:pPr>
            <w:r w:rsidRPr="00EA7DC1">
              <w:rPr>
                <w:rFonts w:ascii="游ゴシック" w:eastAsia="游ゴシック" w:hAnsi="游ゴシック" w:hint="eastAsia"/>
                <w:b/>
                <w:bCs/>
                <w:sz w:val="20"/>
                <w:szCs w:val="20"/>
              </w:rPr>
              <w:t>就職</w:t>
            </w:r>
          </w:p>
        </w:tc>
        <w:tc>
          <w:tcPr>
            <w:tcW w:w="1559" w:type="dxa"/>
          </w:tcPr>
          <w:p w14:paraId="154E968F" w14:textId="2ECC5AED" w:rsidR="00A03F87" w:rsidRPr="00EA7DC1" w:rsidRDefault="00A03F87" w:rsidP="00A03F87">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560" w:type="dxa"/>
          </w:tcPr>
          <w:p w14:paraId="1CEE809B" w14:textId="4AE38412" w:rsidR="00A03F87" w:rsidRPr="00EA7DC1" w:rsidRDefault="00A03F87" w:rsidP="00A03F87">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985" w:type="dxa"/>
          </w:tcPr>
          <w:p w14:paraId="04C86DF0" w14:textId="77777777" w:rsidR="00A03F87" w:rsidRPr="00EA7DC1" w:rsidRDefault="00A03F87" w:rsidP="00A03F87">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133" w:type="dxa"/>
            <w:shd w:val="clear" w:color="auto" w:fill="D9D9D9" w:themeFill="background1" w:themeFillShade="D9"/>
          </w:tcPr>
          <w:p w14:paraId="182E496F" w14:textId="77777777" w:rsidR="00A03F87" w:rsidRPr="00E55FFF" w:rsidRDefault="00A03F87" w:rsidP="00A03F87">
            <w:pPr>
              <w:jc w:val="right"/>
              <w:rPr>
                <w:rFonts w:ascii="游ゴシック" w:eastAsia="游ゴシック" w:hAnsi="游ゴシック"/>
                <w:b/>
                <w:bCs/>
                <w:sz w:val="20"/>
                <w:szCs w:val="20"/>
              </w:rPr>
            </w:pPr>
            <w:r w:rsidRPr="00E55FFF">
              <w:rPr>
                <w:rFonts w:ascii="游ゴシック" w:eastAsia="游ゴシック" w:hAnsi="游ゴシック" w:hint="eastAsia"/>
                <w:b/>
                <w:bCs/>
                <w:sz w:val="20"/>
                <w:szCs w:val="20"/>
              </w:rPr>
              <w:t>名</w:t>
            </w:r>
          </w:p>
        </w:tc>
      </w:tr>
      <w:tr w:rsidR="00EA7DC1" w:rsidRPr="00EA7DC1" w14:paraId="3227F9A2" w14:textId="77777777" w:rsidTr="00EA7DC1">
        <w:tc>
          <w:tcPr>
            <w:tcW w:w="3539" w:type="dxa"/>
            <w:gridSpan w:val="3"/>
          </w:tcPr>
          <w:p w14:paraId="732008EE" w14:textId="77777777" w:rsidR="00A03F87" w:rsidRPr="00EA7DC1" w:rsidRDefault="00A03F87" w:rsidP="00A03F87">
            <w:pPr>
              <w:rPr>
                <w:rFonts w:ascii="游ゴシック" w:eastAsia="游ゴシック" w:hAnsi="游ゴシック"/>
                <w:b/>
                <w:bCs/>
                <w:sz w:val="20"/>
                <w:szCs w:val="20"/>
              </w:rPr>
            </w:pPr>
            <w:r w:rsidRPr="00EA7DC1">
              <w:rPr>
                <w:rFonts w:ascii="游ゴシック" w:eastAsia="游ゴシック" w:hAnsi="游ゴシック" w:hint="eastAsia"/>
                <w:b/>
                <w:bCs/>
                <w:sz w:val="20"/>
                <w:szCs w:val="20"/>
              </w:rPr>
              <w:t>高校浪人</w:t>
            </w:r>
          </w:p>
        </w:tc>
        <w:tc>
          <w:tcPr>
            <w:tcW w:w="1559" w:type="dxa"/>
          </w:tcPr>
          <w:p w14:paraId="340865AC" w14:textId="70C906A5" w:rsidR="00A03F87" w:rsidRPr="00EA7DC1" w:rsidRDefault="00A03F87" w:rsidP="00A03F87">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560" w:type="dxa"/>
          </w:tcPr>
          <w:p w14:paraId="2F037D89" w14:textId="02F2B4A2" w:rsidR="00A03F87" w:rsidRPr="00EA7DC1" w:rsidRDefault="00A03F87" w:rsidP="00A03F87">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985" w:type="dxa"/>
          </w:tcPr>
          <w:p w14:paraId="33F3B9FA" w14:textId="77777777" w:rsidR="00A03F87" w:rsidRPr="00EA7DC1" w:rsidRDefault="00A03F87" w:rsidP="00A03F87">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133" w:type="dxa"/>
            <w:shd w:val="clear" w:color="auto" w:fill="D9D9D9" w:themeFill="background1" w:themeFillShade="D9"/>
          </w:tcPr>
          <w:p w14:paraId="2832710E" w14:textId="77777777" w:rsidR="00A03F87" w:rsidRPr="00E55FFF" w:rsidRDefault="00A03F87" w:rsidP="00A03F87">
            <w:pPr>
              <w:jc w:val="right"/>
              <w:rPr>
                <w:rFonts w:ascii="游ゴシック" w:eastAsia="游ゴシック" w:hAnsi="游ゴシック"/>
                <w:b/>
                <w:bCs/>
                <w:sz w:val="20"/>
                <w:szCs w:val="20"/>
              </w:rPr>
            </w:pPr>
            <w:r w:rsidRPr="00E55FFF">
              <w:rPr>
                <w:rFonts w:ascii="游ゴシック" w:eastAsia="游ゴシック" w:hAnsi="游ゴシック" w:hint="eastAsia"/>
                <w:b/>
                <w:bCs/>
                <w:sz w:val="20"/>
                <w:szCs w:val="20"/>
              </w:rPr>
              <w:t>名</w:t>
            </w:r>
          </w:p>
        </w:tc>
      </w:tr>
      <w:tr w:rsidR="00EA7DC1" w:rsidRPr="00EA7DC1" w14:paraId="0ADDFB47" w14:textId="77777777" w:rsidTr="00EA7DC1">
        <w:tc>
          <w:tcPr>
            <w:tcW w:w="3539" w:type="dxa"/>
            <w:gridSpan w:val="3"/>
          </w:tcPr>
          <w:p w14:paraId="42A083A2" w14:textId="77777777" w:rsidR="00A03F87" w:rsidRPr="00EA7DC1" w:rsidRDefault="00A03F87" w:rsidP="00A03F87">
            <w:pPr>
              <w:rPr>
                <w:rFonts w:ascii="游ゴシック" w:eastAsia="游ゴシック" w:hAnsi="游ゴシック"/>
                <w:b/>
                <w:bCs/>
                <w:sz w:val="20"/>
                <w:szCs w:val="20"/>
              </w:rPr>
            </w:pPr>
            <w:r w:rsidRPr="00EA7DC1">
              <w:rPr>
                <w:rFonts w:ascii="游ゴシック" w:eastAsia="游ゴシック" w:hAnsi="游ゴシック" w:hint="eastAsia"/>
                <w:b/>
                <w:bCs/>
                <w:sz w:val="20"/>
                <w:szCs w:val="20"/>
              </w:rPr>
              <w:t>その他・不明</w:t>
            </w:r>
          </w:p>
        </w:tc>
        <w:tc>
          <w:tcPr>
            <w:tcW w:w="1559" w:type="dxa"/>
          </w:tcPr>
          <w:p w14:paraId="19AB411E" w14:textId="6B10CBE5" w:rsidR="00A03F87" w:rsidRPr="00EA7DC1" w:rsidRDefault="00A03F87" w:rsidP="00A03F87">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560" w:type="dxa"/>
          </w:tcPr>
          <w:p w14:paraId="22E6B824" w14:textId="41314184" w:rsidR="00A03F87" w:rsidRPr="00EA7DC1" w:rsidRDefault="00A03F87" w:rsidP="00A03F87">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985" w:type="dxa"/>
          </w:tcPr>
          <w:p w14:paraId="08331233" w14:textId="77777777" w:rsidR="00A03F87" w:rsidRPr="00EA7DC1" w:rsidRDefault="00A03F87" w:rsidP="00A03F87">
            <w:pPr>
              <w:jc w:val="right"/>
              <w:rPr>
                <w:rFonts w:ascii="游ゴシック" w:eastAsia="游ゴシック" w:hAnsi="游ゴシック"/>
                <w:sz w:val="20"/>
                <w:szCs w:val="20"/>
              </w:rPr>
            </w:pPr>
            <w:r w:rsidRPr="00EA7DC1">
              <w:rPr>
                <w:rFonts w:ascii="游ゴシック" w:eastAsia="游ゴシック" w:hAnsi="游ゴシック" w:hint="eastAsia"/>
                <w:sz w:val="20"/>
                <w:szCs w:val="20"/>
              </w:rPr>
              <w:t>名</w:t>
            </w:r>
          </w:p>
        </w:tc>
        <w:tc>
          <w:tcPr>
            <w:tcW w:w="1133" w:type="dxa"/>
            <w:shd w:val="clear" w:color="auto" w:fill="D9D9D9" w:themeFill="background1" w:themeFillShade="D9"/>
          </w:tcPr>
          <w:p w14:paraId="2A4DEF31" w14:textId="77777777" w:rsidR="00A03F87" w:rsidRPr="00E55FFF" w:rsidRDefault="00A03F87" w:rsidP="00A03F87">
            <w:pPr>
              <w:jc w:val="right"/>
              <w:rPr>
                <w:rFonts w:ascii="游ゴシック" w:eastAsia="游ゴシック" w:hAnsi="游ゴシック"/>
                <w:b/>
                <w:bCs/>
                <w:sz w:val="20"/>
                <w:szCs w:val="20"/>
              </w:rPr>
            </w:pPr>
            <w:r w:rsidRPr="00E55FFF">
              <w:rPr>
                <w:rFonts w:ascii="游ゴシック" w:eastAsia="游ゴシック" w:hAnsi="游ゴシック" w:hint="eastAsia"/>
                <w:b/>
                <w:bCs/>
                <w:sz w:val="20"/>
                <w:szCs w:val="20"/>
              </w:rPr>
              <w:t>名</w:t>
            </w:r>
          </w:p>
        </w:tc>
      </w:tr>
      <w:tr w:rsidR="00EA7DC1" w:rsidRPr="00EA7DC1" w14:paraId="6B9141A3" w14:textId="77777777" w:rsidTr="00EA7DC1">
        <w:tc>
          <w:tcPr>
            <w:tcW w:w="3539" w:type="dxa"/>
            <w:gridSpan w:val="3"/>
            <w:shd w:val="clear" w:color="auto" w:fill="D9D9D9" w:themeFill="background1" w:themeFillShade="D9"/>
          </w:tcPr>
          <w:p w14:paraId="00FD896B" w14:textId="77777777" w:rsidR="00A03F87" w:rsidRPr="00EA7DC1" w:rsidRDefault="00A03F87" w:rsidP="00A03F87">
            <w:pPr>
              <w:jc w:val="center"/>
              <w:rPr>
                <w:rFonts w:ascii="游ゴシック" w:eastAsia="游ゴシック" w:hAnsi="游ゴシック"/>
                <w:b/>
                <w:bCs/>
                <w:sz w:val="20"/>
                <w:szCs w:val="20"/>
              </w:rPr>
            </w:pPr>
            <w:r w:rsidRPr="00EA7DC1">
              <w:rPr>
                <w:rFonts w:ascii="游ゴシック" w:eastAsia="游ゴシック" w:hAnsi="游ゴシック" w:hint="eastAsia"/>
                <w:b/>
                <w:bCs/>
                <w:sz w:val="20"/>
                <w:szCs w:val="20"/>
              </w:rPr>
              <w:t>合計</w:t>
            </w:r>
          </w:p>
        </w:tc>
        <w:tc>
          <w:tcPr>
            <w:tcW w:w="1559" w:type="dxa"/>
            <w:shd w:val="clear" w:color="auto" w:fill="D9D9D9" w:themeFill="background1" w:themeFillShade="D9"/>
          </w:tcPr>
          <w:p w14:paraId="15A08BE0" w14:textId="7E6AF604" w:rsidR="00A03F87" w:rsidRPr="00E55FFF" w:rsidRDefault="00A03F87" w:rsidP="00A03F87">
            <w:pPr>
              <w:jc w:val="right"/>
              <w:rPr>
                <w:rFonts w:ascii="游ゴシック" w:eastAsia="游ゴシック" w:hAnsi="游ゴシック"/>
                <w:b/>
                <w:bCs/>
                <w:sz w:val="20"/>
                <w:szCs w:val="20"/>
              </w:rPr>
            </w:pPr>
            <w:r w:rsidRPr="00E55FFF">
              <w:rPr>
                <w:rFonts w:ascii="游ゴシック" w:eastAsia="游ゴシック" w:hAnsi="游ゴシック" w:hint="eastAsia"/>
                <w:b/>
                <w:bCs/>
                <w:sz w:val="20"/>
                <w:szCs w:val="20"/>
              </w:rPr>
              <w:t>名</w:t>
            </w:r>
          </w:p>
        </w:tc>
        <w:tc>
          <w:tcPr>
            <w:tcW w:w="1560" w:type="dxa"/>
            <w:shd w:val="clear" w:color="auto" w:fill="D9D9D9" w:themeFill="background1" w:themeFillShade="D9"/>
          </w:tcPr>
          <w:p w14:paraId="198D914F" w14:textId="59EDDF68" w:rsidR="00A03F87" w:rsidRPr="00E55FFF" w:rsidRDefault="00A03F87" w:rsidP="00A03F87">
            <w:pPr>
              <w:jc w:val="right"/>
              <w:rPr>
                <w:rFonts w:ascii="游ゴシック" w:eastAsia="游ゴシック" w:hAnsi="游ゴシック"/>
                <w:b/>
                <w:bCs/>
                <w:sz w:val="20"/>
                <w:szCs w:val="20"/>
              </w:rPr>
            </w:pPr>
            <w:r w:rsidRPr="00E55FFF">
              <w:rPr>
                <w:rFonts w:ascii="游ゴシック" w:eastAsia="游ゴシック" w:hAnsi="游ゴシック" w:hint="eastAsia"/>
                <w:b/>
                <w:bCs/>
                <w:sz w:val="20"/>
                <w:szCs w:val="20"/>
              </w:rPr>
              <w:t>名</w:t>
            </w:r>
          </w:p>
        </w:tc>
        <w:tc>
          <w:tcPr>
            <w:tcW w:w="1985" w:type="dxa"/>
            <w:shd w:val="clear" w:color="auto" w:fill="D9D9D9" w:themeFill="background1" w:themeFillShade="D9"/>
          </w:tcPr>
          <w:p w14:paraId="670C4975" w14:textId="77777777" w:rsidR="00A03F87" w:rsidRPr="00E55FFF" w:rsidRDefault="00A03F87" w:rsidP="00A03F87">
            <w:pPr>
              <w:jc w:val="right"/>
              <w:rPr>
                <w:rFonts w:ascii="游ゴシック" w:eastAsia="游ゴシック" w:hAnsi="游ゴシック"/>
                <w:b/>
                <w:bCs/>
                <w:sz w:val="20"/>
                <w:szCs w:val="20"/>
              </w:rPr>
            </w:pPr>
            <w:r w:rsidRPr="00E55FFF">
              <w:rPr>
                <w:rFonts w:ascii="游ゴシック" w:eastAsia="游ゴシック" w:hAnsi="游ゴシック" w:hint="eastAsia"/>
                <w:b/>
                <w:bCs/>
                <w:sz w:val="20"/>
                <w:szCs w:val="20"/>
              </w:rPr>
              <w:t>名</w:t>
            </w:r>
          </w:p>
        </w:tc>
        <w:tc>
          <w:tcPr>
            <w:tcW w:w="1133" w:type="dxa"/>
            <w:shd w:val="clear" w:color="auto" w:fill="D9D9D9" w:themeFill="background1" w:themeFillShade="D9"/>
          </w:tcPr>
          <w:p w14:paraId="5D6AF6F7" w14:textId="77777777" w:rsidR="00A03F87" w:rsidRPr="00E55FFF" w:rsidRDefault="00A03F87" w:rsidP="00A03F87">
            <w:pPr>
              <w:jc w:val="right"/>
              <w:rPr>
                <w:rFonts w:ascii="游ゴシック" w:eastAsia="游ゴシック" w:hAnsi="游ゴシック"/>
                <w:b/>
                <w:bCs/>
                <w:sz w:val="20"/>
                <w:szCs w:val="20"/>
              </w:rPr>
            </w:pPr>
            <w:r w:rsidRPr="00E55FFF">
              <w:rPr>
                <w:rFonts w:ascii="游ゴシック" w:eastAsia="游ゴシック" w:hAnsi="游ゴシック" w:hint="eastAsia"/>
                <w:b/>
                <w:bCs/>
                <w:sz w:val="20"/>
                <w:szCs w:val="20"/>
              </w:rPr>
              <w:t>名</w:t>
            </w:r>
          </w:p>
        </w:tc>
      </w:tr>
    </w:tbl>
    <w:p w14:paraId="4143BF8D" w14:textId="77777777" w:rsidR="001526F7" w:rsidRDefault="001526F7" w:rsidP="001E00AC">
      <w:pPr>
        <w:widowControl/>
        <w:spacing w:line="200" w:lineRule="exact"/>
        <w:jc w:val="left"/>
        <w:rPr>
          <w:rFonts w:ascii="游ゴシック" w:eastAsia="游ゴシック" w:hAnsi="游ゴシック"/>
          <w:b/>
          <w:bCs/>
          <w:color w:val="000000"/>
          <w:sz w:val="18"/>
          <w:szCs w:val="18"/>
        </w:rPr>
      </w:pPr>
    </w:p>
    <w:p w14:paraId="340C9DBA" w14:textId="0EFAA976" w:rsidR="001C609C" w:rsidRPr="00EA7DC1" w:rsidRDefault="001C609C" w:rsidP="001E00AC">
      <w:pPr>
        <w:widowControl/>
        <w:spacing w:line="200" w:lineRule="exact"/>
        <w:jc w:val="left"/>
        <w:rPr>
          <w:rFonts w:ascii="游ゴシック" w:eastAsia="游ゴシック" w:hAnsi="游ゴシック"/>
          <w:b/>
          <w:bCs/>
          <w:color w:val="000000"/>
          <w:sz w:val="18"/>
          <w:szCs w:val="18"/>
        </w:rPr>
      </w:pPr>
      <w:r w:rsidRPr="00EA7DC1">
        <w:rPr>
          <w:rFonts w:ascii="游ゴシック" w:eastAsia="游ゴシック" w:hAnsi="游ゴシック" w:hint="eastAsia"/>
          <w:b/>
          <w:bCs/>
          <w:color w:val="000000"/>
          <w:sz w:val="18"/>
          <w:szCs w:val="18"/>
        </w:rPr>
        <w:lastRenderedPageBreak/>
        <w:t>在県外国人等特別募集（在県枠）とは</w:t>
      </w:r>
      <w:r w:rsidR="00E2712B" w:rsidRPr="00EA7DC1">
        <w:rPr>
          <w:rFonts w:ascii="游ゴシック" w:eastAsia="游ゴシック" w:hAnsi="游ゴシック" w:hint="eastAsia"/>
          <w:b/>
          <w:bCs/>
          <w:color w:val="000000"/>
          <w:sz w:val="18"/>
          <w:szCs w:val="18"/>
        </w:rPr>
        <w:t>…</w:t>
      </w:r>
    </w:p>
    <w:p w14:paraId="630BB5BF" w14:textId="77777777" w:rsidR="00717868" w:rsidRPr="005D294A" w:rsidRDefault="001C609C" w:rsidP="00EA7DC1">
      <w:pPr>
        <w:widowControl/>
        <w:spacing w:line="200" w:lineRule="exact"/>
        <w:ind w:firstLineChars="100" w:firstLine="173"/>
        <w:rPr>
          <w:rFonts w:ascii="游ゴシック" w:eastAsia="游ゴシック" w:hAnsi="游ゴシック"/>
          <w:color w:val="000000"/>
          <w:sz w:val="18"/>
          <w:szCs w:val="18"/>
        </w:rPr>
      </w:pPr>
      <w:r w:rsidRPr="00A247F4">
        <w:rPr>
          <w:rFonts w:ascii="游ゴシック" w:eastAsia="游ゴシック" w:hAnsi="游ゴシック" w:hint="eastAsia"/>
          <w:color w:val="000000"/>
          <w:sz w:val="18"/>
          <w:szCs w:val="18"/>
        </w:rPr>
        <w:t>神奈川県の公立高等学校入学者選抜制度では、「在県外国人等特別募集」を実施している。志願資格は次の通</w:t>
      </w:r>
      <w:r w:rsidRPr="005D294A">
        <w:rPr>
          <w:rFonts w:ascii="游ゴシック" w:eastAsia="游ゴシック" w:hAnsi="游ゴシック" w:hint="eastAsia"/>
          <w:color w:val="000000"/>
          <w:sz w:val="18"/>
          <w:szCs w:val="18"/>
        </w:rPr>
        <w:t>り。</w:t>
      </w:r>
    </w:p>
    <w:p w14:paraId="7D38487C" w14:textId="364E6181" w:rsidR="00AF6525" w:rsidRDefault="001C609C" w:rsidP="00AF6525">
      <w:pPr>
        <w:spacing w:line="200" w:lineRule="exact"/>
        <w:rPr>
          <w:rFonts w:ascii="游ゴシック" w:eastAsia="游ゴシック" w:hAnsi="游ゴシック"/>
          <w:color w:val="000000"/>
          <w:sz w:val="18"/>
          <w:szCs w:val="18"/>
        </w:rPr>
      </w:pPr>
      <w:r w:rsidRPr="005D294A">
        <w:rPr>
          <w:rFonts w:ascii="游ゴシック" w:eastAsia="游ゴシック" w:hAnsi="游ゴシック" w:hint="eastAsia"/>
          <w:color w:val="000000"/>
          <w:sz w:val="18"/>
          <w:szCs w:val="18"/>
        </w:rPr>
        <w:t>受検する年の２月１日現在、外国籍または、日本国籍を取得して</w:t>
      </w:r>
      <w:r w:rsidR="003944E4" w:rsidRPr="005D294A">
        <w:rPr>
          <w:rFonts w:ascii="游ゴシック" w:eastAsia="游ゴシック" w:hAnsi="游ゴシック" w:hint="eastAsia"/>
          <w:color w:val="000000"/>
          <w:sz w:val="18"/>
          <w:szCs w:val="18"/>
        </w:rPr>
        <w:t>６</w:t>
      </w:r>
      <w:r w:rsidRPr="005D294A">
        <w:rPr>
          <w:rFonts w:ascii="游ゴシック" w:eastAsia="游ゴシック" w:hAnsi="游ゴシック" w:hint="eastAsia"/>
          <w:color w:val="000000"/>
          <w:sz w:val="18"/>
          <w:szCs w:val="18"/>
        </w:rPr>
        <w:t>年以内で、日本での在留期間が通算</w:t>
      </w:r>
      <w:r w:rsidR="007A723B" w:rsidRPr="005D294A">
        <w:rPr>
          <w:rFonts w:ascii="游ゴシック" w:eastAsia="游ゴシック" w:hAnsi="游ゴシック" w:hint="eastAsia"/>
          <w:color w:val="000000"/>
          <w:sz w:val="18"/>
          <w:szCs w:val="18"/>
        </w:rPr>
        <w:t>６</w:t>
      </w:r>
      <w:r w:rsidRPr="005D294A">
        <w:rPr>
          <w:rFonts w:ascii="游ゴシック" w:eastAsia="游ゴシック" w:hAnsi="游ゴシック" w:hint="eastAsia"/>
          <w:color w:val="000000"/>
          <w:sz w:val="18"/>
          <w:szCs w:val="18"/>
        </w:rPr>
        <w:t>年以内（小学校入学前の在留期間を除く）の人。受検科目は、英語、</w:t>
      </w:r>
      <w:r w:rsidR="007A0966" w:rsidRPr="005D294A">
        <w:rPr>
          <w:rFonts w:ascii="游ゴシック" w:eastAsia="游ゴシック" w:hAnsi="游ゴシック" w:hint="eastAsia"/>
          <w:color w:val="000000"/>
          <w:sz w:val="18"/>
          <w:szCs w:val="18"/>
        </w:rPr>
        <w:t>国語、</w:t>
      </w:r>
      <w:r w:rsidRPr="005D294A">
        <w:rPr>
          <w:rFonts w:ascii="游ゴシック" w:eastAsia="游ゴシック" w:hAnsi="游ゴシック" w:hint="eastAsia"/>
          <w:color w:val="000000"/>
          <w:sz w:val="18"/>
          <w:szCs w:val="18"/>
        </w:rPr>
        <w:t>数学の</w:t>
      </w:r>
      <w:r w:rsidR="004B2F16" w:rsidRPr="005D294A">
        <w:rPr>
          <w:rFonts w:ascii="游ゴシック" w:eastAsia="游ゴシック" w:hAnsi="游ゴシック" w:hint="eastAsia"/>
          <w:color w:val="000000"/>
          <w:sz w:val="18"/>
          <w:szCs w:val="18"/>
        </w:rPr>
        <w:t>3</w:t>
      </w:r>
      <w:r w:rsidRPr="005D294A">
        <w:rPr>
          <w:rFonts w:ascii="游ゴシック" w:eastAsia="游ゴシック" w:hAnsi="游ゴシック" w:hint="eastAsia"/>
          <w:color w:val="000000"/>
          <w:sz w:val="18"/>
          <w:szCs w:val="18"/>
        </w:rPr>
        <w:t>科目で、他に面接がある。問題は一般募集と同じだが、問題文</w:t>
      </w:r>
      <w:r w:rsidR="007A0966" w:rsidRPr="005D294A">
        <w:rPr>
          <w:rFonts w:ascii="游ゴシック" w:eastAsia="游ゴシック" w:hAnsi="游ゴシック" w:hint="eastAsia"/>
          <w:color w:val="000000"/>
          <w:sz w:val="18"/>
          <w:szCs w:val="18"/>
        </w:rPr>
        <w:t>の漢字</w:t>
      </w:r>
      <w:r w:rsidRPr="005D294A">
        <w:rPr>
          <w:rFonts w:ascii="游ゴシック" w:eastAsia="游ゴシック" w:hAnsi="游ゴシック" w:hint="eastAsia"/>
          <w:color w:val="000000"/>
          <w:sz w:val="18"/>
          <w:szCs w:val="18"/>
        </w:rPr>
        <w:t>にふりがなが付いている。詳しくは</w:t>
      </w:r>
      <w:r w:rsidR="00BD15D2" w:rsidRPr="005D294A">
        <w:rPr>
          <w:rFonts w:ascii="游ゴシック" w:eastAsia="游ゴシック" w:hAnsi="游ゴシック" w:hint="eastAsia"/>
          <w:color w:val="000000"/>
          <w:sz w:val="18"/>
          <w:szCs w:val="18"/>
        </w:rPr>
        <w:t>「神奈川県の『公立高校入学のためのガイドブック』」（多言語）</w:t>
      </w:r>
      <w:r w:rsidRPr="005D294A">
        <w:rPr>
          <w:rFonts w:ascii="游ゴシック" w:eastAsia="游ゴシック" w:hAnsi="游ゴシック" w:hint="eastAsia"/>
          <w:color w:val="000000"/>
          <w:sz w:val="18"/>
          <w:szCs w:val="18"/>
        </w:rPr>
        <w:t>が</w:t>
      </w:r>
      <w:r w:rsidRPr="00A247F4">
        <w:rPr>
          <w:rFonts w:ascii="游ゴシック" w:eastAsia="游ゴシック" w:hAnsi="游ゴシック" w:hint="eastAsia"/>
          <w:color w:val="000000"/>
          <w:sz w:val="18"/>
          <w:szCs w:val="18"/>
        </w:rPr>
        <w:t>わかりやすい</w:t>
      </w:r>
      <w:r w:rsidR="00BD15D2" w:rsidRPr="00A247F4">
        <w:rPr>
          <w:rFonts w:ascii="游ゴシック" w:eastAsia="游ゴシック" w:hAnsi="游ゴシック" w:hint="eastAsia"/>
          <w:color w:val="000000"/>
          <w:sz w:val="18"/>
          <w:szCs w:val="18"/>
        </w:rPr>
        <w:t>。</w:t>
      </w:r>
      <w:r w:rsidR="00AF6525" w:rsidRPr="00A247F4">
        <w:rPr>
          <w:rFonts w:ascii="游ゴシック" w:eastAsia="游ゴシック" w:hAnsi="游ゴシック" w:hint="eastAsia"/>
          <w:color w:val="000000"/>
          <w:sz w:val="18"/>
          <w:szCs w:val="18"/>
        </w:rPr>
        <w:t>神奈川県教育委員会ホームページよりダウンロードが可能。</w:t>
      </w:r>
    </w:p>
    <w:p w14:paraId="77FF6DF2" w14:textId="77777777" w:rsidR="003816AF" w:rsidRPr="00A247F4" w:rsidRDefault="003816AF" w:rsidP="00AF6525">
      <w:pPr>
        <w:spacing w:line="200" w:lineRule="exact"/>
        <w:rPr>
          <w:rFonts w:ascii="游ゴシック" w:eastAsia="游ゴシック" w:hAnsi="游ゴシック"/>
          <w:color w:val="000000"/>
          <w:sz w:val="18"/>
          <w:szCs w:val="18"/>
        </w:rPr>
      </w:pPr>
    </w:p>
    <w:p w14:paraId="48E5268A" w14:textId="187F4F57" w:rsidR="003816AF" w:rsidRPr="00EA7DC1" w:rsidRDefault="003816AF" w:rsidP="003816AF">
      <w:pPr>
        <w:widowControl/>
        <w:spacing w:line="200" w:lineRule="exact"/>
        <w:jc w:val="left"/>
        <w:rPr>
          <w:rFonts w:ascii="游ゴシック" w:eastAsia="游ゴシック" w:hAnsi="游ゴシック"/>
          <w:b/>
          <w:bCs/>
          <w:color w:val="000000"/>
          <w:sz w:val="18"/>
          <w:szCs w:val="18"/>
        </w:rPr>
      </w:pPr>
      <w:r w:rsidRPr="00EA7DC1">
        <w:rPr>
          <w:rFonts w:ascii="游ゴシック" w:eastAsia="游ゴシック" w:hAnsi="游ゴシック" w:hint="eastAsia"/>
          <w:b/>
          <w:bCs/>
          <w:color w:val="000000"/>
          <w:sz w:val="18"/>
          <w:szCs w:val="18"/>
        </w:rPr>
        <w:t>第</w:t>
      </w:r>
      <w:r w:rsidR="00EA7DC1" w:rsidRPr="00EA7DC1">
        <w:rPr>
          <w:rFonts w:ascii="游ゴシック" w:eastAsia="游ゴシック" w:hAnsi="游ゴシック" w:hint="eastAsia"/>
          <w:b/>
          <w:bCs/>
          <w:color w:val="000000"/>
          <w:sz w:val="18"/>
          <w:szCs w:val="18"/>
        </w:rPr>
        <w:t>５</w:t>
      </w:r>
      <w:r w:rsidRPr="00EA7DC1">
        <w:rPr>
          <w:rFonts w:ascii="游ゴシック" w:eastAsia="游ゴシック" w:hAnsi="游ゴシック" w:hint="eastAsia"/>
          <w:b/>
          <w:bCs/>
          <w:color w:val="000000"/>
          <w:sz w:val="18"/>
          <w:szCs w:val="18"/>
        </w:rPr>
        <w:t>号様式とは…</w:t>
      </w:r>
    </w:p>
    <w:p w14:paraId="1A046975" w14:textId="77777777" w:rsidR="003816AF" w:rsidRPr="00653BA4" w:rsidRDefault="003816AF" w:rsidP="00EA7DC1">
      <w:pPr>
        <w:widowControl/>
        <w:spacing w:line="200" w:lineRule="exact"/>
        <w:ind w:firstLineChars="100" w:firstLine="173"/>
        <w:rPr>
          <w:rFonts w:ascii="游ゴシック" w:eastAsia="游ゴシック" w:hAnsi="游ゴシック"/>
          <w:color w:val="000000"/>
          <w:sz w:val="18"/>
          <w:szCs w:val="18"/>
        </w:rPr>
      </w:pPr>
      <w:r w:rsidRPr="00653BA4">
        <w:rPr>
          <w:rFonts w:ascii="游ゴシック" w:eastAsia="游ゴシック" w:hAnsi="游ゴシック" w:hint="eastAsia"/>
          <w:color w:val="000000"/>
          <w:sz w:val="18"/>
          <w:szCs w:val="18"/>
        </w:rPr>
        <w:t>高校受検の際に、問題文へのルビふりなどの配慮を申請するための文書の様式の番号で、正式名称は、「海外からの移住者等を保護者とする志願者の受検方法等申請書」。原則として、受検する年の2月１日現在、海外から移住してきて６年以内の人が一般募集で受検する場合に申請できる。申請できる特別な受検方法は①学力検査問題等の問題文にルビ（漢字にふりがな）をつけること、②学力検査等の時間の延長（最長1.5倍）、③面接等の時、わかりやすい言葉でゆっくり話すこと。ただし、在県外国人等特別募集では①と③が適用されるため、第5号様式の申請には該当しない。</w:t>
      </w:r>
    </w:p>
    <w:p w14:paraId="2A535F4B" w14:textId="77777777" w:rsidR="003D1DC5" w:rsidRPr="003816AF" w:rsidRDefault="003D1DC5" w:rsidP="001E00AC">
      <w:pPr>
        <w:rPr>
          <w:rFonts w:ascii="游ゴシック" w:eastAsia="游ゴシック" w:hAnsi="游ゴシック"/>
          <w:color w:val="000000"/>
          <w:szCs w:val="21"/>
        </w:rPr>
      </w:pPr>
    </w:p>
    <w:p w14:paraId="747A8398" w14:textId="4A866443" w:rsidR="00930EAD" w:rsidRPr="00F6045A" w:rsidRDefault="00930EAD" w:rsidP="001E00AC">
      <w:pPr>
        <w:rPr>
          <w:rFonts w:ascii="游ゴシック" w:eastAsia="游ゴシック" w:hAnsi="游ゴシック"/>
          <w:sz w:val="22"/>
          <w:szCs w:val="22"/>
        </w:rPr>
      </w:pPr>
      <w:r w:rsidRPr="00F6045A">
        <w:rPr>
          <w:rFonts w:ascii="游ゴシック" w:eastAsia="游ゴシック" w:hAnsi="游ゴシック" w:hint="eastAsia"/>
          <w:sz w:val="22"/>
          <w:szCs w:val="22"/>
        </w:rPr>
        <w:t>（２）在県枠を利用しないで進学した生徒についてその理由を</w:t>
      </w:r>
      <w:r w:rsidR="006F466C" w:rsidRPr="00F6045A">
        <w:rPr>
          <w:rFonts w:ascii="游ゴシック" w:eastAsia="游ゴシック" w:hAnsi="游ゴシック" w:hint="eastAsia"/>
          <w:sz w:val="22"/>
          <w:szCs w:val="22"/>
        </w:rPr>
        <w:t>以下から</w:t>
      </w:r>
      <w:r w:rsidRPr="00F6045A">
        <w:rPr>
          <w:rFonts w:ascii="游ゴシック" w:eastAsia="游ゴシック" w:hAnsi="游ゴシック" w:hint="eastAsia"/>
          <w:sz w:val="22"/>
          <w:szCs w:val="22"/>
        </w:rPr>
        <w:t>選んでください。</w:t>
      </w:r>
      <w:r w:rsidR="006F466C" w:rsidRPr="00F6045A">
        <w:rPr>
          <w:rFonts w:ascii="游ゴシック" w:eastAsia="游ゴシック" w:hAnsi="游ゴシック" w:hint="eastAsia"/>
          <w:sz w:val="22"/>
          <w:szCs w:val="22"/>
        </w:rPr>
        <w:t>（複数回答可）</w:t>
      </w:r>
    </w:p>
    <w:tbl>
      <w:tblPr>
        <w:tblStyle w:val="ad"/>
        <w:tblW w:w="9805" w:type="dxa"/>
        <w:tblLook w:val="04A0" w:firstRow="1" w:lastRow="0" w:firstColumn="1" w:lastColumn="0" w:noHBand="0" w:noVBand="1"/>
      </w:tblPr>
      <w:tblGrid>
        <w:gridCol w:w="1134"/>
        <w:gridCol w:w="1134"/>
        <w:gridCol w:w="7537"/>
      </w:tblGrid>
      <w:tr w:rsidR="00BE3EA7" w14:paraId="12844066" w14:textId="77777777" w:rsidTr="00F6045A">
        <w:tc>
          <w:tcPr>
            <w:tcW w:w="1134" w:type="dxa"/>
            <w:vAlign w:val="center"/>
          </w:tcPr>
          <w:p w14:paraId="2749852A" w14:textId="77777777" w:rsidR="00F6045A" w:rsidRDefault="00BE3EA7" w:rsidP="00F6045A">
            <w:pPr>
              <w:jc w:val="center"/>
              <w:rPr>
                <w:rFonts w:ascii="游ゴシック" w:eastAsia="游ゴシック" w:hAnsi="游ゴシック"/>
                <w:szCs w:val="21"/>
              </w:rPr>
            </w:pPr>
            <w:r>
              <w:rPr>
                <w:rFonts w:ascii="游ゴシック" w:eastAsia="游ゴシック" w:hAnsi="游ゴシック" w:hint="eastAsia"/>
                <w:szCs w:val="21"/>
              </w:rPr>
              <w:t>滞日</w:t>
            </w:r>
          </w:p>
          <w:p w14:paraId="59A377C8" w14:textId="5AC73502" w:rsidR="00BE3EA7" w:rsidRDefault="00BE3EA7" w:rsidP="00F6045A">
            <w:pPr>
              <w:jc w:val="center"/>
              <w:rPr>
                <w:rFonts w:ascii="游ゴシック" w:eastAsia="游ゴシック" w:hAnsi="游ゴシック"/>
                <w:szCs w:val="21"/>
              </w:rPr>
            </w:pPr>
            <w:r>
              <w:rPr>
                <w:rFonts w:ascii="游ゴシック" w:eastAsia="游ゴシック" w:hAnsi="游ゴシック" w:hint="eastAsia"/>
                <w:szCs w:val="21"/>
              </w:rPr>
              <w:t>３年以内</w:t>
            </w:r>
          </w:p>
        </w:tc>
        <w:tc>
          <w:tcPr>
            <w:tcW w:w="1134" w:type="dxa"/>
            <w:vAlign w:val="center"/>
          </w:tcPr>
          <w:p w14:paraId="6F370866" w14:textId="1D205D7E" w:rsidR="00BE3EA7" w:rsidRDefault="00BE3EA7" w:rsidP="00F6045A">
            <w:pPr>
              <w:jc w:val="center"/>
              <w:rPr>
                <w:rFonts w:ascii="游ゴシック" w:eastAsia="游ゴシック" w:hAnsi="游ゴシック"/>
                <w:szCs w:val="21"/>
              </w:rPr>
            </w:pPr>
            <w:r>
              <w:rPr>
                <w:rFonts w:ascii="游ゴシック" w:eastAsia="游ゴシック" w:hAnsi="游ゴシック" w:hint="eastAsia"/>
                <w:szCs w:val="21"/>
              </w:rPr>
              <w:t>滞日４～６年以内</w:t>
            </w:r>
          </w:p>
        </w:tc>
        <w:tc>
          <w:tcPr>
            <w:tcW w:w="7537" w:type="dxa"/>
          </w:tcPr>
          <w:p w14:paraId="2D4A329B" w14:textId="77777777" w:rsidR="00BE3EA7" w:rsidRDefault="00BE3EA7" w:rsidP="001E00AC">
            <w:pPr>
              <w:rPr>
                <w:rFonts w:ascii="游ゴシック" w:eastAsia="游ゴシック" w:hAnsi="游ゴシック"/>
                <w:szCs w:val="21"/>
              </w:rPr>
            </w:pPr>
          </w:p>
        </w:tc>
      </w:tr>
      <w:tr w:rsidR="00BE3EA7" w14:paraId="21E872AA" w14:textId="77777777" w:rsidTr="00F6045A">
        <w:tc>
          <w:tcPr>
            <w:tcW w:w="1134" w:type="dxa"/>
            <w:vAlign w:val="center"/>
          </w:tcPr>
          <w:p w14:paraId="76A74598" w14:textId="3AC28C5C" w:rsidR="00BE3EA7" w:rsidRDefault="00BE3EA7" w:rsidP="00F6045A">
            <w:pPr>
              <w:jc w:val="center"/>
              <w:rPr>
                <w:rFonts w:ascii="游ゴシック" w:eastAsia="游ゴシック" w:hAnsi="游ゴシック"/>
                <w:szCs w:val="21"/>
              </w:rPr>
            </w:pPr>
            <w:r>
              <w:rPr>
                <w:rFonts w:ascii="游ゴシック" w:eastAsia="游ゴシック" w:hAnsi="游ゴシック" w:hint="eastAsia"/>
                <w:szCs w:val="21"/>
              </w:rPr>
              <w:t>□</w:t>
            </w:r>
          </w:p>
        </w:tc>
        <w:tc>
          <w:tcPr>
            <w:tcW w:w="1134" w:type="dxa"/>
            <w:vAlign w:val="center"/>
          </w:tcPr>
          <w:p w14:paraId="0A25CF6F" w14:textId="5EF83A86" w:rsidR="00BE3EA7" w:rsidRDefault="00BE3EA7" w:rsidP="00F6045A">
            <w:pPr>
              <w:jc w:val="center"/>
              <w:rPr>
                <w:rFonts w:ascii="游ゴシック" w:eastAsia="游ゴシック" w:hAnsi="游ゴシック"/>
                <w:szCs w:val="21"/>
              </w:rPr>
            </w:pPr>
            <w:r>
              <w:rPr>
                <w:rFonts w:ascii="游ゴシック" w:eastAsia="游ゴシック" w:hAnsi="游ゴシック" w:hint="eastAsia"/>
                <w:szCs w:val="21"/>
              </w:rPr>
              <w:t>□</w:t>
            </w:r>
          </w:p>
        </w:tc>
        <w:tc>
          <w:tcPr>
            <w:tcW w:w="7537" w:type="dxa"/>
          </w:tcPr>
          <w:p w14:paraId="67938880" w14:textId="05F6E809" w:rsidR="00BE3EA7" w:rsidRDefault="00BE3EA7" w:rsidP="001E00AC">
            <w:pPr>
              <w:rPr>
                <w:rFonts w:ascii="游ゴシック" w:eastAsia="游ゴシック" w:hAnsi="游ゴシック"/>
                <w:szCs w:val="21"/>
              </w:rPr>
            </w:pPr>
            <w:r w:rsidRPr="00EA7DC1">
              <w:rPr>
                <w:rFonts w:ascii="游ゴシック" w:eastAsia="游ゴシック" w:hAnsi="游ゴシック" w:hint="eastAsia"/>
                <w:szCs w:val="21"/>
              </w:rPr>
              <w:t>通学可能な地域に在県枠設置校がなかったから</w:t>
            </w:r>
          </w:p>
        </w:tc>
      </w:tr>
      <w:tr w:rsidR="00BE3EA7" w14:paraId="00251B3E" w14:textId="77777777" w:rsidTr="00F6045A">
        <w:tc>
          <w:tcPr>
            <w:tcW w:w="1134" w:type="dxa"/>
            <w:vAlign w:val="center"/>
          </w:tcPr>
          <w:p w14:paraId="6D83A744" w14:textId="6174A573" w:rsidR="00BE3EA7" w:rsidRDefault="00BE3EA7" w:rsidP="00F6045A">
            <w:pPr>
              <w:jc w:val="center"/>
              <w:rPr>
                <w:rFonts w:ascii="游ゴシック" w:eastAsia="游ゴシック" w:hAnsi="游ゴシック"/>
                <w:szCs w:val="21"/>
              </w:rPr>
            </w:pPr>
            <w:r w:rsidRPr="000B5D3C">
              <w:rPr>
                <w:rFonts w:ascii="游ゴシック" w:eastAsia="游ゴシック" w:hAnsi="游ゴシック" w:hint="eastAsia"/>
                <w:szCs w:val="21"/>
              </w:rPr>
              <w:t>□</w:t>
            </w:r>
          </w:p>
        </w:tc>
        <w:tc>
          <w:tcPr>
            <w:tcW w:w="1134" w:type="dxa"/>
            <w:vAlign w:val="center"/>
          </w:tcPr>
          <w:p w14:paraId="6EB4CECA" w14:textId="1CBB8222" w:rsidR="00BE3EA7" w:rsidRDefault="00BE3EA7" w:rsidP="00F6045A">
            <w:pPr>
              <w:jc w:val="center"/>
              <w:rPr>
                <w:rFonts w:ascii="游ゴシック" w:eastAsia="游ゴシック" w:hAnsi="游ゴシック"/>
                <w:szCs w:val="21"/>
              </w:rPr>
            </w:pPr>
            <w:r>
              <w:rPr>
                <w:rFonts w:ascii="游ゴシック" w:eastAsia="游ゴシック" w:hAnsi="游ゴシック" w:hint="eastAsia"/>
                <w:szCs w:val="21"/>
              </w:rPr>
              <w:t>□</w:t>
            </w:r>
          </w:p>
        </w:tc>
        <w:tc>
          <w:tcPr>
            <w:tcW w:w="7537" w:type="dxa"/>
          </w:tcPr>
          <w:p w14:paraId="296E1B96" w14:textId="4FCC37B6" w:rsidR="00BE3EA7" w:rsidRPr="002E12EC" w:rsidRDefault="002E12EC" w:rsidP="002E12EC">
            <w:pPr>
              <w:rPr>
                <w:rFonts w:ascii="游ゴシック" w:eastAsia="游ゴシック" w:hAnsi="游ゴシック"/>
                <w:szCs w:val="21"/>
              </w:rPr>
            </w:pPr>
            <w:r w:rsidRPr="00EA7DC1">
              <w:rPr>
                <w:rFonts w:ascii="游ゴシック" w:eastAsia="游ゴシック" w:hAnsi="游ゴシック" w:hint="eastAsia"/>
                <w:szCs w:val="21"/>
              </w:rPr>
              <w:t>生徒が在県枠の利用を望まず、一般受検を望んだから</w:t>
            </w:r>
          </w:p>
        </w:tc>
      </w:tr>
      <w:tr w:rsidR="00BE3EA7" w14:paraId="734A6568" w14:textId="77777777" w:rsidTr="00F6045A">
        <w:tc>
          <w:tcPr>
            <w:tcW w:w="1134" w:type="dxa"/>
            <w:vAlign w:val="center"/>
          </w:tcPr>
          <w:p w14:paraId="2A92D385" w14:textId="52FC21F7" w:rsidR="00BE3EA7" w:rsidRDefault="00BE3EA7" w:rsidP="00F6045A">
            <w:pPr>
              <w:jc w:val="center"/>
              <w:rPr>
                <w:rFonts w:ascii="游ゴシック" w:eastAsia="游ゴシック" w:hAnsi="游ゴシック"/>
                <w:szCs w:val="21"/>
              </w:rPr>
            </w:pPr>
            <w:r w:rsidRPr="000B5D3C">
              <w:rPr>
                <w:rFonts w:ascii="游ゴシック" w:eastAsia="游ゴシック" w:hAnsi="游ゴシック" w:hint="eastAsia"/>
                <w:szCs w:val="21"/>
              </w:rPr>
              <w:t>□</w:t>
            </w:r>
          </w:p>
        </w:tc>
        <w:tc>
          <w:tcPr>
            <w:tcW w:w="1134" w:type="dxa"/>
            <w:vAlign w:val="center"/>
          </w:tcPr>
          <w:p w14:paraId="5DC95F6C" w14:textId="12DB06EE" w:rsidR="00BE3EA7" w:rsidRDefault="00BE3EA7" w:rsidP="00F6045A">
            <w:pPr>
              <w:jc w:val="center"/>
              <w:rPr>
                <w:rFonts w:ascii="游ゴシック" w:eastAsia="游ゴシック" w:hAnsi="游ゴシック"/>
                <w:szCs w:val="21"/>
              </w:rPr>
            </w:pPr>
            <w:r w:rsidRPr="004F67C1">
              <w:rPr>
                <w:rFonts w:ascii="游ゴシック" w:eastAsia="游ゴシック" w:hAnsi="游ゴシック" w:hint="eastAsia"/>
                <w:szCs w:val="21"/>
              </w:rPr>
              <w:t>□</w:t>
            </w:r>
          </w:p>
        </w:tc>
        <w:tc>
          <w:tcPr>
            <w:tcW w:w="7537" w:type="dxa"/>
          </w:tcPr>
          <w:p w14:paraId="115E8CC0" w14:textId="75D51092" w:rsidR="00BE3EA7" w:rsidRDefault="00F6045A" w:rsidP="00BE3EA7">
            <w:pPr>
              <w:rPr>
                <w:rFonts w:ascii="游ゴシック" w:eastAsia="游ゴシック" w:hAnsi="游ゴシック"/>
                <w:szCs w:val="21"/>
              </w:rPr>
            </w:pPr>
            <w:r w:rsidRPr="00EA7DC1">
              <w:rPr>
                <w:rFonts w:ascii="游ゴシック" w:eastAsia="游ゴシック" w:hAnsi="游ゴシック" w:hint="eastAsia"/>
                <w:szCs w:val="21"/>
              </w:rPr>
              <w:t>保護者が在県枠の利用を望まず、一般受検を望んだから</w:t>
            </w:r>
          </w:p>
        </w:tc>
      </w:tr>
      <w:tr w:rsidR="00BE3EA7" w14:paraId="50D0C4AF" w14:textId="77777777" w:rsidTr="00F6045A">
        <w:tc>
          <w:tcPr>
            <w:tcW w:w="1134" w:type="dxa"/>
            <w:vAlign w:val="center"/>
          </w:tcPr>
          <w:p w14:paraId="082147D0" w14:textId="2DAFDDDE" w:rsidR="00BE3EA7" w:rsidRDefault="00BE3EA7" w:rsidP="00F6045A">
            <w:pPr>
              <w:jc w:val="center"/>
              <w:rPr>
                <w:rFonts w:ascii="游ゴシック" w:eastAsia="游ゴシック" w:hAnsi="游ゴシック"/>
                <w:szCs w:val="21"/>
              </w:rPr>
            </w:pPr>
            <w:r w:rsidRPr="000B5D3C">
              <w:rPr>
                <w:rFonts w:ascii="游ゴシック" w:eastAsia="游ゴシック" w:hAnsi="游ゴシック" w:hint="eastAsia"/>
                <w:szCs w:val="21"/>
              </w:rPr>
              <w:t>□</w:t>
            </w:r>
          </w:p>
        </w:tc>
        <w:tc>
          <w:tcPr>
            <w:tcW w:w="1134" w:type="dxa"/>
            <w:vAlign w:val="center"/>
          </w:tcPr>
          <w:p w14:paraId="7FCCA1F1" w14:textId="77A59453" w:rsidR="00BE3EA7" w:rsidRDefault="00BE3EA7" w:rsidP="00F6045A">
            <w:pPr>
              <w:jc w:val="center"/>
              <w:rPr>
                <w:rFonts w:ascii="游ゴシック" w:eastAsia="游ゴシック" w:hAnsi="游ゴシック"/>
                <w:szCs w:val="21"/>
              </w:rPr>
            </w:pPr>
            <w:r w:rsidRPr="004F67C1">
              <w:rPr>
                <w:rFonts w:ascii="游ゴシック" w:eastAsia="游ゴシック" w:hAnsi="游ゴシック" w:hint="eastAsia"/>
                <w:szCs w:val="21"/>
              </w:rPr>
              <w:t>□</w:t>
            </w:r>
          </w:p>
        </w:tc>
        <w:tc>
          <w:tcPr>
            <w:tcW w:w="7537" w:type="dxa"/>
          </w:tcPr>
          <w:p w14:paraId="686DA145" w14:textId="1CBC1011" w:rsidR="00BE3EA7" w:rsidRDefault="00F6045A" w:rsidP="00BE3EA7">
            <w:pPr>
              <w:rPr>
                <w:rFonts w:ascii="游ゴシック" w:eastAsia="游ゴシック" w:hAnsi="游ゴシック" w:hint="eastAsia"/>
                <w:szCs w:val="21"/>
              </w:rPr>
            </w:pPr>
            <w:r w:rsidRPr="00EA7DC1">
              <w:rPr>
                <w:rFonts w:ascii="游ゴシック" w:eastAsia="游ゴシック" w:hAnsi="游ゴシック" w:hint="eastAsia"/>
                <w:szCs w:val="21"/>
              </w:rPr>
              <w:t>一般受検でも合格できる可能性が高かったから</w:t>
            </w:r>
          </w:p>
        </w:tc>
      </w:tr>
      <w:tr w:rsidR="00BE3EA7" w14:paraId="60AD4126" w14:textId="77777777" w:rsidTr="00F6045A">
        <w:tc>
          <w:tcPr>
            <w:tcW w:w="1134" w:type="dxa"/>
            <w:vAlign w:val="center"/>
          </w:tcPr>
          <w:p w14:paraId="741647A3" w14:textId="4EDF5F05" w:rsidR="00BE3EA7" w:rsidRDefault="00BE3EA7" w:rsidP="00F6045A">
            <w:pPr>
              <w:jc w:val="center"/>
              <w:rPr>
                <w:rFonts w:ascii="游ゴシック" w:eastAsia="游ゴシック" w:hAnsi="游ゴシック"/>
                <w:szCs w:val="21"/>
              </w:rPr>
            </w:pPr>
            <w:r w:rsidRPr="000B5D3C">
              <w:rPr>
                <w:rFonts w:ascii="游ゴシック" w:eastAsia="游ゴシック" w:hAnsi="游ゴシック" w:hint="eastAsia"/>
                <w:szCs w:val="21"/>
              </w:rPr>
              <w:t>□</w:t>
            </w:r>
          </w:p>
        </w:tc>
        <w:tc>
          <w:tcPr>
            <w:tcW w:w="1134" w:type="dxa"/>
            <w:vAlign w:val="center"/>
          </w:tcPr>
          <w:p w14:paraId="15C71ECB" w14:textId="26383960" w:rsidR="00BE3EA7" w:rsidRDefault="00BE3EA7" w:rsidP="00F6045A">
            <w:pPr>
              <w:jc w:val="center"/>
              <w:rPr>
                <w:rFonts w:ascii="游ゴシック" w:eastAsia="游ゴシック" w:hAnsi="游ゴシック"/>
                <w:szCs w:val="21"/>
              </w:rPr>
            </w:pPr>
            <w:r w:rsidRPr="004F67C1">
              <w:rPr>
                <w:rFonts w:ascii="游ゴシック" w:eastAsia="游ゴシック" w:hAnsi="游ゴシック" w:hint="eastAsia"/>
                <w:szCs w:val="21"/>
              </w:rPr>
              <w:t>□</w:t>
            </w:r>
          </w:p>
        </w:tc>
        <w:tc>
          <w:tcPr>
            <w:tcW w:w="7537" w:type="dxa"/>
          </w:tcPr>
          <w:p w14:paraId="12F51EDA" w14:textId="3579CD0C" w:rsidR="00BE3EA7" w:rsidRDefault="00F6045A" w:rsidP="00BE3EA7">
            <w:pPr>
              <w:rPr>
                <w:rFonts w:ascii="游ゴシック" w:eastAsia="游ゴシック" w:hAnsi="游ゴシック"/>
                <w:szCs w:val="21"/>
              </w:rPr>
            </w:pPr>
            <w:r w:rsidRPr="00EA7DC1">
              <w:rPr>
                <w:rFonts w:ascii="游ゴシック" w:eastAsia="游ゴシック" w:hAnsi="游ゴシック" w:hint="eastAsia"/>
                <w:szCs w:val="21"/>
              </w:rPr>
              <w:t>希望する在県枠設置校は人気が高いことが予想され、合格できないと考えたから</w:t>
            </w:r>
          </w:p>
        </w:tc>
      </w:tr>
      <w:tr w:rsidR="00BE3EA7" w14:paraId="1868C886" w14:textId="77777777" w:rsidTr="00F6045A">
        <w:tc>
          <w:tcPr>
            <w:tcW w:w="1134" w:type="dxa"/>
            <w:vAlign w:val="center"/>
          </w:tcPr>
          <w:p w14:paraId="71A9323B" w14:textId="6A4D26B2" w:rsidR="00BE3EA7" w:rsidRDefault="00BE3EA7" w:rsidP="00F6045A">
            <w:pPr>
              <w:jc w:val="center"/>
              <w:rPr>
                <w:rFonts w:ascii="游ゴシック" w:eastAsia="游ゴシック" w:hAnsi="游ゴシック"/>
                <w:szCs w:val="21"/>
              </w:rPr>
            </w:pPr>
            <w:r w:rsidRPr="000B5D3C">
              <w:rPr>
                <w:rFonts w:ascii="游ゴシック" w:eastAsia="游ゴシック" w:hAnsi="游ゴシック" w:hint="eastAsia"/>
                <w:szCs w:val="21"/>
              </w:rPr>
              <w:t>□</w:t>
            </w:r>
          </w:p>
        </w:tc>
        <w:tc>
          <w:tcPr>
            <w:tcW w:w="1134" w:type="dxa"/>
            <w:vAlign w:val="center"/>
          </w:tcPr>
          <w:p w14:paraId="02F90310" w14:textId="55FDF037" w:rsidR="00BE3EA7" w:rsidRDefault="00BE3EA7" w:rsidP="00F6045A">
            <w:pPr>
              <w:jc w:val="center"/>
              <w:rPr>
                <w:rFonts w:ascii="游ゴシック" w:eastAsia="游ゴシック" w:hAnsi="游ゴシック"/>
                <w:szCs w:val="21"/>
              </w:rPr>
            </w:pPr>
            <w:r w:rsidRPr="004F67C1">
              <w:rPr>
                <w:rFonts w:ascii="游ゴシック" w:eastAsia="游ゴシック" w:hAnsi="游ゴシック" w:hint="eastAsia"/>
                <w:szCs w:val="21"/>
              </w:rPr>
              <w:t>□</w:t>
            </w:r>
          </w:p>
        </w:tc>
        <w:tc>
          <w:tcPr>
            <w:tcW w:w="7537" w:type="dxa"/>
          </w:tcPr>
          <w:p w14:paraId="25F73995" w14:textId="261D59CB" w:rsidR="00BE3EA7" w:rsidRDefault="00F6045A" w:rsidP="00BE3EA7">
            <w:pPr>
              <w:rPr>
                <w:rFonts w:ascii="游ゴシック" w:eastAsia="游ゴシック" w:hAnsi="游ゴシック"/>
                <w:szCs w:val="21"/>
              </w:rPr>
            </w:pPr>
            <w:r w:rsidRPr="00EA7DC1">
              <w:rPr>
                <w:rFonts w:ascii="游ゴシック" w:eastAsia="游ゴシック" w:hAnsi="游ゴシック" w:hint="eastAsia"/>
                <w:szCs w:val="21"/>
              </w:rPr>
              <w:t>一般受検の方が、志望校の選択肢が広いから（校風、部活、コース等々）</w:t>
            </w:r>
          </w:p>
        </w:tc>
      </w:tr>
      <w:tr w:rsidR="00BE3EA7" w14:paraId="2D029829" w14:textId="77777777" w:rsidTr="00F6045A">
        <w:tc>
          <w:tcPr>
            <w:tcW w:w="1134" w:type="dxa"/>
            <w:vAlign w:val="center"/>
          </w:tcPr>
          <w:p w14:paraId="06E17A6D" w14:textId="2CD25960" w:rsidR="00BE3EA7" w:rsidRDefault="00BE3EA7" w:rsidP="00F6045A">
            <w:pPr>
              <w:jc w:val="center"/>
              <w:rPr>
                <w:rFonts w:ascii="游ゴシック" w:eastAsia="游ゴシック" w:hAnsi="游ゴシック"/>
                <w:szCs w:val="21"/>
              </w:rPr>
            </w:pPr>
            <w:r w:rsidRPr="000B5D3C">
              <w:rPr>
                <w:rFonts w:ascii="游ゴシック" w:eastAsia="游ゴシック" w:hAnsi="游ゴシック" w:hint="eastAsia"/>
                <w:szCs w:val="21"/>
              </w:rPr>
              <w:t>□</w:t>
            </w:r>
          </w:p>
        </w:tc>
        <w:tc>
          <w:tcPr>
            <w:tcW w:w="1134" w:type="dxa"/>
            <w:vAlign w:val="center"/>
          </w:tcPr>
          <w:p w14:paraId="13224E7D" w14:textId="09F54DBE" w:rsidR="00BE3EA7" w:rsidRDefault="00BE3EA7" w:rsidP="00F6045A">
            <w:pPr>
              <w:jc w:val="center"/>
              <w:rPr>
                <w:rFonts w:ascii="游ゴシック" w:eastAsia="游ゴシック" w:hAnsi="游ゴシック"/>
                <w:szCs w:val="21"/>
              </w:rPr>
            </w:pPr>
            <w:r w:rsidRPr="004F67C1">
              <w:rPr>
                <w:rFonts w:ascii="游ゴシック" w:eastAsia="游ゴシック" w:hAnsi="游ゴシック" w:hint="eastAsia"/>
                <w:szCs w:val="21"/>
              </w:rPr>
              <w:t>□</w:t>
            </w:r>
          </w:p>
        </w:tc>
        <w:tc>
          <w:tcPr>
            <w:tcW w:w="7537" w:type="dxa"/>
          </w:tcPr>
          <w:p w14:paraId="2629CF4E" w14:textId="6BFC751F" w:rsidR="00BE3EA7" w:rsidRDefault="00F6045A" w:rsidP="00BE3EA7">
            <w:pPr>
              <w:rPr>
                <w:rFonts w:ascii="游ゴシック" w:eastAsia="游ゴシック" w:hAnsi="游ゴシック"/>
                <w:szCs w:val="21"/>
              </w:rPr>
            </w:pPr>
            <w:r w:rsidRPr="00EA7DC1">
              <w:rPr>
                <w:rFonts w:ascii="游ゴシック" w:eastAsia="游ゴシック" w:hAnsi="游ゴシック" w:hint="eastAsia"/>
                <w:szCs w:val="21"/>
              </w:rPr>
              <w:t>在県枠の高校で適切な支援が受けられるか確認できなかったから</w:t>
            </w:r>
          </w:p>
        </w:tc>
      </w:tr>
      <w:tr w:rsidR="00F6045A" w14:paraId="64F0FA6A" w14:textId="77777777" w:rsidTr="00F6045A">
        <w:tc>
          <w:tcPr>
            <w:tcW w:w="1134" w:type="dxa"/>
            <w:vAlign w:val="center"/>
          </w:tcPr>
          <w:p w14:paraId="614E33D5" w14:textId="73E14306" w:rsidR="00F6045A" w:rsidRPr="000B5D3C" w:rsidRDefault="00F6045A" w:rsidP="00F6045A">
            <w:pPr>
              <w:jc w:val="center"/>
              <w:rPr>
                <w:rFonts w:ascii="游ゴシック" w:eastAsia="游ゴシック" w:hAnsi="游ゴシック" w:hint="eastAsia"/>
                <w:szCs w:val="21"/>
              </w:rPr>
            </w:pPr>
            <w:r w:rsidRPr="000B5D3C">
              <w:rPr>
                <w:rFonts w:ascii="游ゴシック" w:eastAsia="游ゴシック" w:hAnsi="游ゴシック" w:hint="eastAsia"/>
                <w:szCs w:val="21"/>
              </w:rPr>
              <w:t>□</w:t>
            </w:r>
          </w:p>
        </w:tc>
        <w:tc>
          <w:tcPr>
            <w:tcW w:w="1134" w:type="dxa"/>
            <w:vAlign w:val="center"/>
          </w:tcPr>
          <w:p w14:paraId="10275399" w14:textId="23D52A21" w:rsidR="00F6045A" w:rsidRPr="004F67C1" w:rsidRDefault="00F6045A" w:rsidP="00F6045A">
            <w:pPr>
              <w:jc w:val="center"/>
              <w:rPr>
                <w:rFonts w:ascii="游ゴシック" w:eastAsia="游ゴシック" w:hAnsi="游ゴシック" w:hint="eastAsia"/>
                <w:szCs w:val="21"/>
              </w:rPr>
            </w:pPr>
            <w:r w:rsidRPr="004F67C1">
              <w:rPr>
                <w:rFonts w:ascii="游ゴシック" w:eastAsia="游ゴシック" w:hAnsi="游ゴシック" w:hint="eastAsia"/>
                <w:szCs w:val="21"/>
              </w:rPr>
              <w:t>□</w:t>
            </w:r>
          </w:p>
        </w:tc>
        <w:tc>
          <w:tcPr>
            <w:tcW w:w="7537" w:type="dxa"/>
          </w:tcPr>
          <w:p w14:paraId="4FBEC74F" w14:textId="68B2A3D0" w:rsidR="00F6045A" w:rsidRPr="00EA7DC1" w:rsidRDefault="00F6045A" w:rsidP="00F6045A">
            <w:pPr>
              <w:rPr>
                <w:rFonts w:ascii="游ゴシック" w:eastAsia="游ゴシック" w:hAnsi="游ゴシック" w:hint="eastAsia"/>
                <w:szCs w:val="21"/>
              </w:rPr>
            </w:pPr>
            <w:r w:rsidRPr="00EA7DC1">
              <w:rPr>
                <w:rFonts w:ascii="游ゴシック" w:eastAsia="游ゴシック" w:hAnsi="游ゴシック" w:hint="eastAsia"/>
                <w:szCs w:val="21"/>
              </w:rPr>
              <w:t>在県枠の条件の変更および新設について知らなかったから</w:t>
            </w:r>
          </w:p>
        </w:tc>
      </w:tr>
      <w:tr w:rsidR="00F6045A" w14:paraId="05AD03D7" w14:textId="77777777" w:rsidTr="00F6045A">
        <w:tc>
          <w:tcPr>
            <w:tcW w:w="1134" w:type="dxa"/>
            <w:vAlign w:val="center"/>
          </w:tcPr>
          <w:p w14:paraId="650302E2" w14:textId="1C0E4484" w:rsidR="00F6045A" w:rsidRPr="000B5D3C" w:rsidRDefault="00F6045A" w:rsidP="00F6045A">
            <w:pPr>
              <w:jc w:val="center"/>
              <w:rPr>
                <w:rFonts w:ascii="游ゴシック" w:eastAsia="游ゴシック" w:hAnsi="游ゴシック" w:hint="eastAsia"/>
                <w:szCs w:val="21"/>
              </w:rPr>
            </w:pPr>
            <w:r w:rsidRPr="000B5D3C">
              <w:rPr>
                <w:rFonts w:ascii="游ゴシック" w:eastAsia="游ゴシック" w:hAnsi="游ゴシック" w:hint="eastAsia"/>
                <w:szCs w:val="21"/>
              </w:rPr>
              <w:t>□</w:t>
            </w:r>
          </w:p>
        </w:tc>
        <w:tc>
          <w:tcPr>
            <w:tcW w:w="1134" w:type="dxa"/>
            <w:vAlign w:val="center"/>
          </w:tcPr>
          <w:p w14:paraId="3F927E74" w14:textId="6A6744EE" w:rsidR="00F6045A" w:rsidRPr="004F67C1" w:rsidRDefault="00F6045A" w:rsidP="00F6045A">
            <w:pPr>
              <w:jc w:val="center"/>
              <w:rPr>
                <w:rFonts w:ascii="游ゴシック" w:eastAsia="游ゴシック" w:hAnsi="游ゴシック" w:hint="eastAsia"/>
                <w:szCs w:val="21"/>
              </w:rPr>
            </w:pPr>
            <w:r w:rsidRPr="004F67C1">
              <w:rPr>
                <w:rFonts w:ascii="游ゴシック" w:eastAsia="游ゴシック" w:hAnsi="游ゴシック" w:hint="eastAsia"/>
                <w:szCs w:val="21"/>
              </w:rPr>
              <w:t>□</w:t>
            </w:r>
          </w:p>
        </w:tc>
        <w:tc>
          <w:tcPr>
            <w:tcW w:w="7537" w:type="dxa"/>
          </w:tcPr>
          <w:p w14:paraId="720A069F" w14:textId="0F343F1C" w:rsidR="00F6045A" w:rsidRPr="00EA7DC1" w:rsidRDefault="00F6045A" w:rsidP="00F6045A">
            <w:pPr>
              <w:rPr>
                <w:rFonts w:ascii="游ゴシック" w:eastAsia="游ゴシック" w:hAnsi="游ゴシック" w:hint="eastAsia"/>
                <w:szCs w:val="21"/>
              </w:rPr>
            </w:pPr>
            <w:r>
              <w:rPr>
                <w:rFonts w:ascii="游ゴシック" w:eastAsia="游ゴシック" w:hAnsi="游ゴシック" w:hint="eastAsia"/>
                <w:szCs w:val="21"/>
              </w:rPr>
              <w:t>その他（　　　　　　　　　　　　　　　　　　　　　　　　　　　　　　　）</w:t>
            </w:r>
          </w:p>
        </w:tc>
      </w:tr>
    </w:tbl>
    <w:p w14:paraId="1B1330DE" w14:textId="14AD6BC6" w:rsidR="006059F0" w:rsidRPr="00A247F4" w:rsidRDefault="006059F0" w:rsidP="00A247F4">
      <w:pPr>
        <w:ind w:firstLineChars="100" w:firstLine="203"/>
        <w:rPr>
          <w:rFonts w:ascii="游ゴシック" w:eastAsia="游ゴシック" w:hAnsi="游ゴシック"/>
          <w:szCs w:val="21"/>
        </w:rPr>
      </w:pPr>
    </w:p>
    <w:p w14:paraId="09189263" w14:textId="1B630F23" w:rsidR="003816AF" w:rsidRPr="00F6045A" w:rsidRDefault="003816AF" w:rsidP="003816AF">
      <w:pPr>
        <w:rPr>
          <w:rFonts w:ascii="游ゴシック" w:eastAsia="游ゴシック" w:hAnsi="游ゴシック"/>
          <w:sz w:val="22"/>
          <w:szCs w:val="22"/>
        </w:rPr>
      </w:pPr>
      <w:r w:rsidRPr="00F6045A">
        <w:rPr>
          <w:rFonts w:ascii="游ゴシック" w:eastAsia="游ゴシック" w:hAnsi="游ゴシック" w:hint="eastAsia"/>
          <w:sz w:val="22"/>
          <w:szCs w:val="22"/>
        </w:rPr>
        <w:t>（３）「第５号様式」</w:t>
      </w:r>
      <w:r w:rsidR="001526F7" w:rsidRPr="00F6045A">
        <w:rPr>
          <w:rFonts w:ascii="游ゴシック" w:eastAsia="游ゴシック" w:hAnsi="游ゴシック" w:hint="eastAsia"/>
          <w:sz w:val="22"/>
          <w:szCs w:val="22"/>
        </w:rPr>
        <w:t>の条件に該当するが、</w:t>
      </w:r>
      <w:r w:rsidRPr="00F6045A">
        <w:rPr>
          <w:rFonts w:ascii="游ゴシック" w:eastAsia="游ゴシック" w:hAnsi="游ゴシック" w:hint="eastAsia"/>
          <w:sz w:val="22"/>
          <w:szCs w:val="22"/>
        </w:rPr>
        <w:t>利用しないで進学した生徒について、その理由を以下から選んでください。（複数回答可）</w:t>
      </w:r>
    </w:p>
    <w:p w14:paraId="0EB48296" w14:textId="1C90789A" w:rsidR="003816AF" w:rsidRPr="005D294A" w:rsidRDefault="003816AF" w:rsidP="003816AF">
      <w:pPr>
        <w:ind w:firstLineChars="100" w:firstLine="203"/>
        <w:rPr>
          <w:rFonts w:ascii="游ゴシック" w:eastAsia="游ゴシック" w:hAnsi="游ゴシック"/>
          <w:szCs w:val="21"/>
        </w:rPr>
      </w:pPr>
      <w:r w:rsidRPr="005D294A">
        <w:rPr>
          <w:rFonts w:ascii="游ゴシック" w:eastAsia="游ゴシック" w:hAnsi="游ゴシック" w:hint="eastAsia"/>
          <w:szCs w:val="21"/>
        </w:rPr>
        <w:t>□生徒が「第５号様式」の利用を望まなかったから</w:t>
      </w:r>
    </w:p>
    <w:p w14:paraId="6D6F6676" w14:textId="022C29BB" w:rsidR="003816AF" w:rsidRPr="005D294A" w:rsidRDefault="003816AF" w:rsidP="003816AF">
      <w:pPr>
        <w:ind w:firstLineChars="100" w:firstLine="203"/>
        <w:rPr>
          <w:rFonts w:ascii="游ゴシック" w:eastAsia="游ゴシック" w:hAnsi="游ゴシック"/>
          <w:szCs w:val="21"/>
        </w:rPr>
      </w:pPr>
      <w:r w:rsidRPr="005D294A">
        <w:rPr>
          <w:rFonts w:ascii="游ゴシック" w:eastAsia="游ゴシック" w:hAnsi="游ゴシック" w:hint="eastAsia"/>
          <w:szCs w:val="21"/>
        </w:rPr>
        <w:t>□保護者が「第５号様式」の利用を望まなかったから</w:t>
      </w:r>
    </w:p>
    <w:p w14:paraId="4427C8FE" w14:textId="77119DA8" w:rsidR="007C511D" w:rsidRPr="005D294A" w:rsidRDefault="007C511D" w:rsidP="007C511D">
      <w:pPr>
        <w:ind w:firstLineChars="100" w:firstLine="203"/>
        <w:rPr>
          <w:rFonts w:ascii="游ゴシック" w:eastAsia="游ゴシック" w:hAnsi="游ゴシック"/>
          <w:szCs w:val="21"/>
        </w:rPr>
      </w:pPr>
      <w:r w:rsidRPr="005D294A">
        <w:rPr>
          <w:rFonts w:ascii="游ゴシック" w:eastAsia="游ゴシック" w:hAnsi="游ゴシック" w:hint="eastAsia"/>
          <w:szCs w:val="21"/>
        </w:rPr>
        <w:t>□「第５号様式」の利用にメリットが大きくないと判断したから</w:t>
      </w:r>
    </w:p>
    <w:p w14:paraId="3455DB01" w14:textId="75DECF60" w:rsidR="003816AF" w:rsidRPr="005D294A" w:rsidRDefault="003816AF" w:rsidP="003816AF">
      <w:pPr>
        <w:rPr>
          <w:rFonts w:ascii="游ゴシック" w:eastAsia="游ゴシック" w:hAnsi="游ゴシック"/>
          <w:szCs w:val="21"/>
        </w:rPr>
      </w:pPr>
      <w:r w:rsidRPr="005D294A">
        <w:rPr>
          <w:rFonts w:ascii="游ゴシック" w:eastAsia="游ゴシック" w:hAnsi="游ゴシック" w:hint="eastAsia"/>
          <w:szCs w:val="21"/>
        </w:rPr>
        <w:t xml:space="preserve">　□</w:t>
      </w:r>
      <w:r w:rsidR="001526F7" w:rsidRPr="005D294A">
        <w:rPr>
          <w:rFonts w:ascii="游ゴシック" w:eastAsia="游ゴシック" w:hAnsi="游ゴシック" w:hint="eastAsia"/>
          <w:szCs w:val="21"/>
        </w:rPr>
        <w:t>「第５号様式」を利用しなくても</w:t>
      </w:r>
      <w:r w:rsidRPr="005D294A">
        <w:rPr>
          <w:rFonts w:ascii="游ゴシック" w:eastAsia="游ゴシック" w:hAnsi="游ゴシック" w:hint="eastAsia"/>
          <w:szCs w:val="21"/>
        </w:rPr>
        <w:t>合格できる可能性が高かったから</w:t>
      </w:r>
    </w:p>
    <w:p w14:paraId="5CBF828A" w14:textId="769976A3" w:rsidR="003816AF" w:rsidRPr="005D294A" w:rsidRDefault="003816AF" w:rsidP="003816AF">
      <w:pPr>
        <w:ind w:firstLineChars="100" w:firstLine="203"/>
        <w:rPr>
          <w:rFonts w:ascii="游ゴシック" w:eastAsia="游ゴシック" w:hAnsi="游ゴシック"/>
          <w:szCs w:val="21"/>
        </w:rPr>
      </w:pPr>
      <w:r w:rsidRPr="005D294A">
        <w:rPr>
          <w:rFonts w:ascii="游ゴシック" w:eastAsia="游ゴシック" w:hAnsi="游ゴシック"/>
          <w:noProof/>
        </w:rPr>
        <mc:AlternateContent>
          <mc:Choice Requires="wps">
            <w:drawing>
              <wp:anchor distT="0" distB="0" distL="114300" distR="114300" simplePos="0" relativeHeight="251664384" behindDoc="0" locked="0" layoutInCell="1" allowOverlap="1" wp14:anchorId="2445792F" wp14:editId="1846B55A">
                <wp:simplePos x="0" y="0"/>
                <wp:positionH relativeFrom="margin">
                  <wp:posOffset>1354455</wp:posOffset>
                </wp:positionH>
                <wp:positionV relativeFrom="paragraph">
                  <wp:posOffset>215900</wp:posOffset>
                </wp:positionV>
                <wp:extent cx="4781550" cy="257175"/>
                <wp:effectExtent l="0" t="0" r="19050"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57175"/>
                        </a:xfrm>
                        <a:prstGeom prst="rect">
                          <a:avLst/>
                        </a:prstGeom>
                        <a:solidFill>
                          <a:srgbClr val="FFFFFF"/>
                        </a:solidFill>
                        <a:ln w="3175">
                          <a:solidFill>
                            <a:srgbClr val="000000"/>
                          </a:solidFill>
                          <a:prstDash val="dash"/>
                          <a:miter lim="800000"/>
                          <a:headEnd/>
                          <a:tailEnd/>
                        </a:ln>
                      </wps:spPr>
                      <wps:txbx>
                        <w:txbxContent>
                          <w:p w14:paraId="6235C41D" w14:textId="77777777" w:rsidR="003816AF" w:rsidRDefault="003816AF" w:rsidP="003816AF"/>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45792F" id="_x0000_t202" coordsize="21600,21600" o:spt="202" path="m,l,21600r21600,l21600,xe">
                <v:stroke joinstyle="miter"/>
                <v:path gradientshapeok="t" o:connecttype="rect"/>
              </v:shapetype>
              <v:shape id="テキスト ボックス 2" o:spid="_x0000_s1026" type="#_x0000_t202" style="position:absolute;left:0;text-align:left;margin-left:106.65pt;margin-top:17pt;width:376.5pt;height:2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" strokeweight=".25pt">
                <v:stroke dashstyle="dash"/>
                <v:textbox>
                  <w:txbxContent>
                    <w:p w14:paraId="6235C41D" w14:textId="77777777" w:rsidR="003816AF" w:rsidRDefault="003816AF" w:rsidP="003816AF"/>
                  </w:txbxContent>
                </v:textbox>
                <w10:wrap anchorx="margin"/>
              </v:shape>
            </w:pict>
          </mc:Fallback>
        </mc:AlternateContent>
      </w:r>
      <w:r w:rsidRPr="005D294A">
        <w:rPr>
          <w:rFonts w:ascii="游ゴシック" w:eastAsia="游ゴシック" w:hAnsi="游ゴシック" w:hint="eastAsia"/>
          <w:szCs w:val="21"/>
        </w:rPr>
        <w:t>□「第５号様式」について知らなかったから</w:t>
      </w:r>
    </w:p>
    <w:p w14:paraId="39FFC56B" w14:textId="77777777" w:rsidR="003816AF" w:rsidRPr="003138EA" w:rsidRDefault="003816AF" w:rsidP="003816AF">
      <w:pPr>
        <w:ind w:firstLineChars="100" w:firstLine="203"/>
        <w:rPr>
          <w:rFonts w:ascii="游ゴシック" w:eastAsia="游ゴシック" w:hAnsi="游ゴシック"/>
          <w:color w:val="FF0000"/>
          <w:szCs w:val="21"/>
        </w:rPr>
      </w:pPr>
      <w:r w:rsidRPr="005D294A">
        <w:rPr>
          <w:rFonts w:ascii="游ゴシック" w:eastAsia="游ゴシック" w:hAnsi="游ゴシック" w:hint="eastAsia"/>
          <w:szCs w:val="21"/>
        </w:rPr>
        <w:t>□その他および補足</w:t>
      </w:r>
    </w:p>
    <w:p w14:paraId="1B9C54E6" w14:textId="1664B521" w:rsidR="00C37413" w:rsidRDefault="00C37413" w:rsidP="008F510F">
      <w:pPr>
        <w:rPr>
          <w:rFonts w:ascii="游ゴシック" w:eastAsia="游ゴシック" w:hAnsi="游ゴシック"/>
          <w:szCs w:val="21"/>
        </w:rPr>
      </w:pPr>
    </w:p>
    <w:p w14:paraId="30856903" w14:textId="77777777" w:rsidR="000F333C" w:rsidRDefault="000F333C" w:rsidP="008F510F">
      <w:pPr>
        <w:rPr>
          <w:rFonts w:ascii="游ゴシック" w:eastAsia="游ゴシック" w:hAnsi="游ゴシック"/>
          <w:szCs w:val="21"/>
        </w:rPr>
      </w:pPr>
    </w:p>
    <w:p w14:paraId="1A644811" w14:textId="72CE792B" w:rsidR="00812A41" w:rsidRPr="00653BA4" w:rsidRDefault="00812A41" w:rsidP="007607F6">
      <w:pPr>
        <w:rPr>
          <w:rFonts w:ascii="游ゴシック" w:eastAsia="游ゴシック" w:hAnsi="游ゴシック"/>
          <w:b/>
          <w:szCs w:val="21"/>
        </w:rPr>
      </w:pPr>
      <w:r w:rsidRPr="00653BA4">
        <w:rPr>
          <w:rFonts w:ascii="游ゴシック" w:eastAsia="游ゴシック" w:hAnsi="游ゴシック" w:hint="eastAsia"/>
          <w:b/>
          <w:sz w:val="20"/>
          <w:szCs w:val="20"/>
        </w:rPr>
        <w:t xml:space="preserve">４　</w:t>
      </w:r>
      <w:r w:rsidR="00B67B98" w:rsidRPr="00653BA4">
        <w:rPr>
          <w:rFonts w:ascii="游ゴシック" w:eastAsia="游ゴシック" w:hAnsi="游ゴシック" w:hint="eastAsia"/>
          <w:b/>
          <w:sz w:val="20"/>
          <w:szCs w:val="20"/>
        </w:rPr>
        <w:t>国際教</w:t>
      </w:r>
      <w:r w:rsidR="0023523E" w:rsidRPr="00653BA4">
        <w:rPr>
          <w:rFonts w:ascii="游ゴシック" w:eastAsia="游ゴシック" w:hAnsi="游ゴシック" w:hint="eastAsia"/>
          <w:b/>
          <w:sz w:val="20"/>
          <w:szCs w:val="20"/>
        </w:rPr>
        <w:t>室での進路支援について</w:t>
      </w:r>
      <w:r w:rsidR="000F333C">
        <w:rPr>
          <w:rFonts w:ascii="游ゴシック" w:eastAsia="游ゴシック" w:hAnsi="游ゴシック" w:hint="eastAsia"/>
          <w:b/>
          <w:sz w:val="20"/>
          <w:szCs w:val="20"/>
        </w:rPr>
        <w:t>ご回答ください。</w:t>
      </w:r>
    </w:p>
    <w:p w14:paraId="142D6EB3" w14:textId="1A42826B" w:rsidR="00812A41" w:rsidRPr="002447A7" w:rsidRDefault="00812A41" w:rsidP="001E00AC">
      <w:pPr>
        <w:rPr>
          <w:rFonts w:ascii="游ゴシック" w:eastAsia="游ゴシック" w:hAnsi="游ゴシック"/>
          <w:sz w:val="22"/>
          <w:szCs w:val="22"/>
        </w:rPr>
      </w:pPr>
      <w:r w:rsidRPr="002447A7">
        <w:rPr>
          <w:rFonts w:ascii="游ゴシック" w:eastAsia="游ゴシック" w:hAnsi="游ゴシック" w:hint="eastAsia"/>
          <w:sz w:val="22"/>
          <w:szCs w:val="22"/>
        </w:rPr>
        <w:t>（１）</w:t>
      </w:r>
      <w:r w:rsidR="00930EAD" w:rsidRPr="002447A7">
        <w:rPr>
          <w:rFonts w:ascii="游ゴシック" w:eastAsia="游ゴシック" w:hAnsi="游ゴシック" w:hint="eastAsia"/>
          <w:sz w:val="22"/>
          <w:szCs w:val="22"/>
        </w:rPr>
        <w:t>2022年入試から</w:t>
      </w:r>
      <w:r w:rsidR="002447A7" w:rsidRPr="002447A7">
        <w:rPr>
          <w:rFonts w:ascii="游ゴシック" w:eastAsia="游ゴシック" w:hAnsi="游ゴシック" w:hint="eastAsia"/>
          <w:sz w:val="22"/>
          <w:szCs w:val="22"/>
        </w:rPr>
        <w:t>の</w:t>
      </w:r>
      <w:r w:rsidR="007607F6" w:rsidRPr="002447A7">
        <w:rPr>
          <w:rFonts w:ascii="游ゴシック" w:eastAsia="游ゴシック" w:hAnsi="游ゴシック" w:hint="eastAsia"/>
          <w:sz w:val="22"/>
          <w:szCs w:val="22"/>
        </w:rPr>
        <w:t>在県枠</w:t>
      </w:r>
      <w:r w:rsidR="00930EAD" w:rsidRPr="002447A7">
        <w:rPr>
          <w:rFonts w:ascii="游ゴシック" w:eastAsia="游ゴシック" w:hAnsi="游ゴシック" w:hint="eastAsia"/>
          <w:sz w:val="22"/>
          <w:szCs w:val="22"/>
        </w:rPr>
        <w:t>の条件と</w:t>
      </w:r>
      <w:r w:rsidR="002447A7" w:rsidRPr="002447A7">
        <w:rPr>
          <w:rFonts w:ascii="游ゴシック" w:eastAsia="游ゴシック" w:hAnsi="游ゴシック" w:hint="eastAsia"/>
          <w:sz w:val="22"/>
          <w:szCs w:val="22"/>
        </w:rPr>
        <w:t>設置校の拡大</w:t>
      </w:r>
      <w:r w:rsidR="007607F6" w:rsidRPr="002447A7">
        <w:rPr>
          <w:rFonts w:ascii="游ゴシック" w:eastAsia="游ゴシック" w:hAnsi="游ゴシック" w:hint="eastAsia"/>
          <w:sz w:val="22"/>
          <w:szCs w:val="22"/>
        </w:rPr>
        <w:t>について</w:t>
      </w:r>
      <w:r w:rsidR="000F333C" w:rsidRPr="002447A7">
        <w:rPr>
          <w:rFonts w:ascii="游ゴシック" w:eastAsia="游ゴシック" w:hAnsi="游ゴシック" w:hint="eastAsia"/>
          <w:sz w:val="22"/>
          <w:szCs w:val="22"/>
        </w:rPr>
        <w:t>（複数回答可）</w:t>
      </w:r>
    </w:p>
    <w:p w14:paraId="2DFC772F" w14:textId="6BB935AD" w:rsidR="007E59D6" w:rsidRPr="00EA7DC1" w:rsidRDefault="00302E54" w:rsidP="00D61673">
      <w:pPr>
        <w:ind w:left="360"/>
        <w:rPr>
          <w:rFonts w:ascii="游ゴシック" w:eastAsia="游ゴシック" w:hAnsi="游ゴシック"/>
          <w:szCs w:val="21"/>
        </w:rPr>
      </w:pPr>
      <w:r w:rsidRPr="00EA7DC1">
        <w:rPr>
          <w:rFonts w:ascii="游ゴシック" w:eastAsia="游ゴシック" w:hAnsi="游ゴシック" w:hint="eastAsia"/>
          <w:szCs w:val="21"/>
        </w:rPr>
        <w:t>□</w:t>
      </w:r>
      <w:r w:rsidR="007607F6" w:rsidRPr="00EA7DC1">
        <w:rPr>
          <w:rFonts w:ascii="游ゴシック" w:eastAsia="游ゴシック" w:hAnsi="游ゴシック" w:hint="eastAsia"/>
          <w:szCs w:val="21"/>
        </w:rPr>
        <w:t>在県枠の条件に</w:t>
      </w:r>
      <w:r w:rsidR="007E59D6" w:rsidRPr="00EA7DC1">
        <w:rPr>
          <w:rFonts w:ascii="游ゴシック" w:eastAsia="游ゴシック" w:hAnsi="游ゴシック" w:hint="eastAsia"/>
          <w:szCs w:val="21"/>
        </w:rPr>
        <w:t>該当しない生徒が</w:t>
      </w:r>
      <w:r w:rsidR="00930EAD" w:rsidRPr="00EA7DC1">
        <w:rPr>
          <w:rFonts w:ascii="游ゴシック" w:eastAsia="游ゴシック" w:hAnsi="游ゴシック" w:hint="eastAsia"/>
          <w:szCs w:val="21"/>
        </w:rPr>
        <w:t>まだ</w:t>
      </w:r>
      <w:r w:rsidR="007E59D6" w:rsidRPr="00EA7DC1">
        <w:rPr>
          <w:rFonts w:ascii="游ゴシック" w:eastAsia="游ゴシック" w:hAnsi="游ゴシック" w:hint="eastAsia"/>
          <w:szCs w:val="21"/>
        </w:rPr>
        <w:t>多い</w:t>
      </w:r>
      <w:r w:rsidR="00B12736" w:rsidRPr="00EA7DC1">
        <w:rPr>
          <w:rFonts w:ascii="游ゴシック" w:eastAsia="游ゴシック" w:hAnsi="游ゴシック" w:hint="eastAsia"/>
          <w:szCs w:val="21"/>
        </w:rPr>
        <w:t xml:space="preserve">　　</w:t>
      </w:r>
      <w:r w:rsidRPr="00EA7DC1">
        <w:rPr>
          <w:rFonts w:ascii="游ゴシック" w:eastAsia="游ゴシック" w:hAnsi="游ゴシック" w:hint="eastAsia"/>
          <w:szCs w:val="21"/>
        </w:rPr>
        <w:t>□</w:t>
      </w:r>
      <w:r w:rsidR="007E59D6" w:rsidRPr="00EA7DC1">
        <w:rPr>
          <w:rFonts w:ascii="游ゴシック" w:eastAsia="游ゴシック" w:hAnsi="游ゴシック" w:hint="eastAsia"/>
          <w:szCs w:val="21"/>
        </w:rPr>
        <w:t>在県枠の定員数が</w:t>
      </w:r>
      <w:r w:rsidR="00930EAD" w:rsidRPr="00EA7DC1">
        <w:rPr>
          <w:rFonts w:ascii="游ゴシック" w:eastAsia="游ゴシック" w:hAnsi="游ゴシック" w:hint="eastAsia"/>
          <w:szCs w:val="21"/>
        </w:rPr>
        <w:t>まだ</w:t>
      </w:r>
      <w:r w:rsidR="007E59D6" w:rsidRPr="00EA7DC1">
        <w:rPr>
          <w:rFonts w:ascii="游ゴシック" w:eastAsia="游ゴシック" w:hAnsi="游ゴシック" w:hint="eastAsia"/>
          <w:szCs w:val="21"/>
        </w:rPr>
        <w:t>足りない</w:t>
      </w:r>
    </w:p>
    <w:p w14:paraId="49751BB8" w14:textId="4CD85D0E" w:rsidR="007607F6" w:rsidRPr="00EA7DC1" w:rsidRDefault="00302E54" w:rsidP="00C45EA3">
      <w:pPr>
        <w:ind w:left="360"/>
        <w:rPr>
          <w:rFonts w:ascii="游ゴシック" w:eastAsia="游ゴシック" w:hAnsi="游ゴシック"/>
          <w:szCs w:val="21"/>
        </w:rPr>
      </w:pPr>
      <w:r w:rsidRPr="00EA7DC1">
        <w:rPr>
          <w:rFonts w:ascii="游ゴシック" w:eastAsia="游ゴシック" w:hAnsi="游ゴシック" w:hint="eastAsia"/>
          <w:szCs w:val="21"/>
        </w:rPr>
        <w:t>□</w:t>
      </w:r>
      <w:r w:rsidR="007E59D6" w:rsidRPr="00EA7DC1">
        <w:rPr>
          <w:rFonts w:ascii="游ゴシック" w:eastAsia="游ゴシック" w:hAnsi="游ゴシック" w:hint="eastAsia"/>
          <w:szCs w:val="21"/>
        </w:rPr>
        <w:t>通学可能な地域に在県枠設置校が</w:t>
      </w:r>
      <w:r w:rsidR="00930EAD" w:rsidRPr="00EA7DC1">
        <w:rPr>
          <w:rFonts w:ascii="游ゴシック" w:eastAsia="游ゴシック" w:hAnsi="游ゴシック" w:hint="eastAsia"/>
          <w:szCs w:val="21"/>
        </w:rPr>
        <w:t>まだ</w:t>
      </w:r>
      <w:r w:rsidR="007E59D6" w:rsidRPr="00EA7DC1">
        <w:rPr>
          <w:rFonts w:ascii="游ゴシック" w:eastAsia="游ゴシック" w:hAnsi="游ゴシック" w:hint="eastAsia"/>
          <w:szCs w:val="21"/>
        </w:rPr>
        <w:t>少ない</w:t>
      </w:r>
      <w:r w:rsidR="007607F6" w:rsidRPr="00EA7DC1">
        <w:rPr>
          <w:rFonts w:ascii="游ゴシック" w:eastAsia="游ゴシック" w:hAnsi="游ゴシック" w:hint="eastAsia"/>
          <w:szCs w:val="21"/>
        </w:rPr>
        <w:tab/>
        <w:t>□中学校教員に在県枠</w:t>
      </w:r>
      <w:r w:rsidR="00812A41" w:rsidRPr="00EA7DC1">
        <w:rPr>
          <w:rFonts w:ascii="游ゴシック" w:eastAsia="游ゴシック" w:hAnsi="游ゴシック" w:hint="eastAsia"/>
          <w:szCs w:val="21"/>
        </w:rPr>
        <w:t>の</w:t>
      </w:r>
      <w:r w:rsidR="007607F6" w:rsidRPr="00EA7DC1">
        <w:rPr>
          <w:rFonts w:ascii="游ゴシック" w:eastAsia="游ゴシック" w:hAnsi="游ゴシック" w:hint="eastAsia"/>
          <w:szCs w:val="21"/>
        </w:rPr>
        <w:t>制度</w:t>
      </w:r>
      <w:r w:rsidR="00C37413" w:rsidRPr="00EA7DC1">
        <w:rPr>
          <w:rFonts w:ascii="游ゴシック" w:eastAsia="游ゴシック" w:hAnsi="游ゴシック" w:hint="eastAsia"/>
          <w:szCs w:val="21"/>
        </w:rPr>
        <w:t>変更</w:t>
      </w:r>
      <w:r w:rsidR="007607F6" w:rsidRPr="00EA7DC1">
        <w:rPr>
          <w:rFonts w:ascii="游ゴシック" w:eastAsia="游ゴシック" w:hAnsi="游ゴシック" w:hint="eastAsia"/>
          <w:szCs w:val="21"/>
        </w:rPr>
        <w:t>が</w:t>
      </w:r>
      <w:r w:rsidR="00C37413" w:rsidRPr="00EA7DC1">
        <w:rPr>
          <w:rFonts w:ascii="游ゴシック" w:eastAsia="游ゴシック" w:hAnsi="游ゴシック" w:hint="eastAsia"/>
          <w:szCs w:val="21"/>
        </w:rPr>
        <w:t>知られていない</w:t>
      </w:r>
    </w:p>
    <w:p w14:paraId="75149ECF" w14:textId="10AD8900" w:rsidR="00F6045A" w:rsidRPr="00F6045A" w:rsidRDefault="00930EAD" w:rsidP="00F6045A">
      <w:pPr>
        <w:ind w:left="360"/>
        <w:rPr>
          <w:rFonts w:ascii="游ゴシック" w:eastAsia="游ゴシック" w:hAnsi="游ゴシック" w:hint="eastAsia"/>
          <w:szCs w:val="21"/>
          <w:highlight w:val="yellow"/>
        </w:rPr>
      </w:pPr>
      <w:r w:rsidRPr="00EA7DC1">
        <w:rPr>
          <w:rFonts w:ascii="游ゴシック" w:eastAsia="游ゴシック" w:hAnsi="游ゴシック" w:hint="eastAsia"/>
          <w:szCs w:val="21"/>
        </w:rPr>
        <w:t>□</w:t>
      </w:r>
      <w:r w:rsidR="00F6045A" w:rsidRPr="002447A7">
        <w:rPr>
          <w:rFonts w:ascii="游ゴシック" w:eastAsia="游ゴシック" w:hAnsi="游ゴシック" w:hint="eastAsia"/>
          <w:szCs w:val="21"/>
        </w:rPr>
        <w:t>高校教員に在県枠の条件の変更について知られておらず、正しい対応をしてもらえなかった</w:t>
      </w:r>
    </w:p>
    <w:p w14:paraId="2CB52CEC" w14:textId="0AFABD38" w:rsidR="007607F6" w:rsidRPr="00EA7DC1" w:rsidRDefault="007607F6" w:rsidP="00C45EA3">
      <w:pPr>
        <w:ind w:left="360"/>
        <w:rPr>
          <w:rFonts w:ascii="游ゴシック" w:eastAsia="游ゴシック" w:hAnsi="游ゴシック"/>
          <w:szCs w:val="21"/>
        </w:rPr>
      </w:pPr>
      <w:r w:rsidRPr="00EA7DC1">
        <w:rPr>
          <w:rFonts w:ascii="游ゴシック" w:eastAsia="游ゴシック" w:hAnsi="游ゴシック" w:hint="eastAsia"/>
          <w:szCs w:val="21"/>
        </w:rPr>
        <w:t>□</w:t>
      </w:r>
      <w:r w:rsidR="00B12736" w:rsidRPr="00EA7DC1">
        <w:rPr>
          <w:rFonts w:ascii="游ゴシック" w:eastAsia="游ゴシック" w:hAnsi="游ゴシック" w:hint="eastAsia"/>
          <w:szCs w:val="21"/>
        </w:rPr>
        <w:t>滞日年数６年を超えているなど、</w:t>
      </w:r>
      <w:r w:rsidRPr="00EA7DC1">
        <w:rPr>
          <w:rFonts w:ascii="游ゴシック" w:eastAsia="游ゴシック" w:hAnsi="游ゴシック" w:hint="eastAsia"/>
          <w:szCs w:val="21"/>
        </w:rPr>
        <w:t>在県枠</w:t>
      </w:r>
      <w:r w:rsidR="00982098" w:rsidRPr="00EA7DC1">
        <w:rPr>
          <w:rFonts w:ascii="游ゴシック" w:eastAsia="游ゴシック" w:hAnsi="游ゴシック" w:hint="eastAsia"/>
          <w:szCs w:val="21"/>
        </w:rPr>
        <w:t>に該当</w:t>
      </w:r>
      <w:r w:rsidR="005B7AE4" w:rsidRPr="00EA7DC1">
        <w:rPr>
          <w:rFonts w:ascii="游ゴシック" w:eastAsia="游ゴシック" w:hAnsi="游ゴシック" w:hint="eastAsia"/>
          <w:szCs w:val="21"/>
        </w:rPr>
        <w:t>しないが日</w:t>
      </w:r>
      <w:r w:rsidR="00982098" w:rsidRPr="00EA7DC1">
        <w:rPr>
          <w:rFonts w:ascii="游ゴシック" w:eastAsia="游ゴシック" w:hAnsi="游ゴシック" w:hint="eastAsia"/>
          <w:szCs w:val="21"/>
        </w:rPr>
        <w:t>本語</w:t>
      </w:r>
      <w:r w:rsidR="005B7AE4" w:rsidRPr="00EA7DC1">
        <w:rPr>
          <w:rFonts w:ascii="游ゴシック" w:eastAsia="游ゴシック" w:hAnsi="游ゴシック" w:hint="eastAsia"/>
          <w:szCs w:val="21"/>
        </w:rPr>
        <w:t>・教科学習</w:t>
      </w:r>
      <w:r w:rsidR="00305736" w:rsidRPr="00EA7DC1">
        <w:rPr>
          <w:rFonts w:ascii="游ゴシック" w:eastAsia="游ゴシック" w:hAnsi="游ゴシック" w:hint="eastAsia"/>
          <w:szCs w:val="21"/>
        </w:rPr>
        <w:t>に困</w:t>
      </w:r>
      <w:r w:rsidR="005B7AE4" w:rsidRPr="00EA7DC1">
        <w:rPr>
          <w:rFonts w:ascii="游ゴシック" w:eastAsia="游ゴシック" w:hAnsi="游ゴシック" w:hint="eastAsia"/>
          <w:szCs w:val="21"/>
        </w:rPr>
        <w:t>難</w:t>
      </w:r>
      <w:r w:rsidR="00305736" w:rsidRPr="00EA7DC1">
        <w:rPr>
          <w:rFonts w:ascii="游ゴシック" w:eastAsia="游ゴシック" w:hAnsi="游ゴシック" w:hint="eastAsia"/>
          <w:szCs w:val="21"/>
        </w:rPr>
        <w:t>を抱える</w:t>
      </w:r>
      <w:r w:rsidRPr="00EA7DC1">
        <w:rPr>
          <w:rFonts w:ascii="游ゴシック" w:eastAsia="游ゴシック" w:hAnsi="游ゴシック" w:hint="eastAsia"/>
          <w:szCs w:val="21"/>
        </w:rPr>
        <w:t>生徒がいる</w:t>
      </w:r>
    </w:p>
    <w:p w14:paraId="7BE1781A" w14:textId="339563EC" w:rsidR="00A426B2" w:rsidRPr="00EA7DC1" w:rsidRDefault="00A426B2" w:rsidP="00C45EA3">
      <w:pPr>
        <w:ind w:left="360"/>
        <w:rPr>
          <w:rFonts w:ascii="游ゴシック" w:eastAsia="游ゴシック" w:hAnsi="游ゴシック"/>
          <w:szCs w:val="21"/>
        </w:rPr>
      </w:pPr>
      <w:r w:rsidRPr="00EA7DC1">
        <w:rPr>
          <w:rFonts w:ascii="游ゴシック" w:eastAsia="游ゴシック" w:hAnsi="游ゴシック" w:hint="eastAsia"/>
          <w:szCs w:val="21"/>
        </w:rPr>
        <w:t>□在県枠の高校でどのような支援</w:t>
      </w:r>
      <w:r w:rsidR="00A247F4" w:rsidRPr="00EA7DC1">
        <w:rPr>
          <w:rFonts w:ascii="游ゴシック" w:eastAsia="游ゴシック" w:hAnsi="游ゴシック" w:hint="eastAsia"/>
          <w:szCs w:val="21"/>
        </w:rPr>
        <w:t>（</w:t>
      </w:r>
      <w:r w:rsidRPr="00EA7DC1">
        <w:rPr>
          <w:rFonts w:ascii="游ゴシック" w:eastAsia="游ゴシック" w:hAnsi="游ゴシック" w:hint="eastAsia"/>
          <w:szCs w:val="21"/>
        </w:rPr>
        <w:t>日本語</w:t>
      </w:r>
      <w:r w:rsidR="00B14EDC" w:rsidRPr="00EA7DC1">
        <w:rPr>
          <w:rFonts w:ascii="游ゴシック" w:eastAsia="游ゴシック" w:hAnsi="游ゴシック" w:hint="eastAsia"/>
          <w:szCs w:val="21"/>
        </w:rPr>
        <w:t>指導</w:t>
      </w:r>
      <w:r w:rsidRPr="00EA7DC1">
        <w:rPr>
          <w:rFonts w:ascii="游ゴシック" w:eastAsia="游ゴシック" w:hAnsi="游ゴシック" w:hint="eastAsia"/>
          <w:szCs w:val="21"/>
        </w:rPr>
        <w:t>や進路</w:t>
      </w:r>
      <w:r w:rsidR="00B14EDC" w:rsidRPr="00EA7DC1">
        <w:rPr>
          <w:rFonts w:ascii="游ゴシック" w:eastAsia="游ゴシック" w:hAnsi="游ゴシック" w:hint="eastAsia"/>
          <w:szCs w:val="21"/>
        </w:rPr>
        <w:t>支援</w:t>
      </w:r>
      <w:r w:rsidR="00A247F4" w:rsidRPr="00EA7DC1">
        <w:rPr>
          <w:rFonts w:ascii="游ゴシック" w:eastAsia="游ゴシック" w:hAnsi="游ゴシック" w:hint="eastAsia"/>
          <w:szCs w:val="21"/>
        </w:rPr>
        <w:t>）</w:t>
      </w:r>
      <w:r w:rsidRPr="00EA7DC1">
        <w:rPr>
          <w:rFonts w:ascii="游ゴシック" w:eastAsia="游ゴシック" w:hAnsi="游ゴシック" w:hint="eastAsia"/>
          <w:szCs w:val="21"/>
        </w:rPr>
        <w:t>があるか分からない</w:t>
      </w:r>
    </w:p>
    <w:p w14:paraId="565AEB97" w14:textId="6C6D87FC" w:rsidR="000F333C" w:rsidRPr="002447A7" w:rsidRDefault="00A426B2" w:rsidP="002447A7">
      <w:pPr>
        <w:ind w:left="360"/>
        <w:rPr>
          <w:rFonts w:ascii="游ゴシック" w:eastAsia="游ゴシック" w:hAnsi="游ゴシック" w:hint="eastAsia"/>
          <w:szCs w:val="21"/>
        </w:rPr>
      </w:pPr>
      <w:r w:rsidRPr="00EA7DC1">
        <w:rPr>
          <w:rFonts w:ascii="游ゴシック" w:eastAsia="游ゴシック" w:hAnsi="游ゴシック"/>
          <w:noProof/>
        </w:rPr>
        <mc:AlternateContent>
          <mc:Choice Requires="wps">
            <w:drawing>
              <wp:anchor distT="0" distB="0" distL="114300" distR="114300" simplePos="0" relativeHeight="251658240" behindDoc="0" locked="0" layoutInCell="1" allowOverlap="1" wp14:anchorId="772332A6" wp14:editId="2AD8C45B">
                <wp:simplePos x="0" y="0"/>
                <wp:positionH relativeFrom="margin">
                  <wp:align>right</wp:align>
                </wp:positionH>
                <wp:positionV relativeFrom="paragraph">
                  <wp:posOffset>17145</wp:posOffset>
                </wp:positionV>
                <wp:extent cx="5245100" cy="257175"/>
                <wp:effectExtent l="0" t="0" r="1270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57175"/>
                        </a:xfrm>
                        <a:prstGeom prst="rect">
                          <a:avLst/>
                        </a:prstGeom>
                        <a:solidFill>
                          <a:srgbClr val="FFFFFF"/>
                        </a:solidFill>
                        <a:ln w="3175">
                          <a:solidFill>
                            <a:srgbClr val="000000"/>
                          </a:solidFill>
                          <a:prstDash val="dash"/>
                          <a:miter lim="800000"/>
                          <a:headEnd/>
                          <a:tailEnd/>
                        </a:ln>
                      </wps:spPr>
                      <wps:txbx>
                        <w:txbxContent>
                          <w:p w14:paraId="2EADD019" w14:textId="77777777" w:rsidR="00E402DA" w:rsidRDefault="00E402DA"/>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72332A6" id="_x0000_s1027" type="#_x0000_t202" style="position:absolute;left:0;text-align:left;margin-left:361.8pt;margin-top:1.35pt;width:413pt;height:20.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" strokeweight=".25pt">
                <v:stroke dashstyle="dash"/>
                <v:textbox>
                  <w:txbxContent>
                    <w:p w14:paraId="2EADD019" w14:textId="77777777" w:rsidR="00E402DA" w:rsidRDefault="00E402DA"/>
                  </w:txbxContent>
                </v:textbox>
                <w10:wrap anchorx="margin"/>
              </v:shape>
            </w:pict>
          </mc:Fallback>
        </mc:AlternateContent>
      </w:r>
      <w:r w:rsidR="00E616F4" w:rsidRPr="00EA7DC1">
        <w:rPr>
          <w:rFonts w:ascii="游ゴシック" w:eastAsia="游ゴシック" w:hAnsi="游ゴシック" w:hint="eastAsia"/>
          <w:szCs w:val="21"/>
        </w:rPr>
        <w:t>□その他</w:t>
      </w:r>
    </w:p>
    <w:p w14:paraId="636B8DA1" w14:textId="77777777" w:rsidR="002447A7" w:rsidRDefault="002447A7" w:rsidP="001E00AC">
      <w:pPr>
        <w:rPr>
          <w:rFonts w:ascii="游ゴシック" w:eastAsia="游ゴシック" w:hAnsi="游ゴシック"/>
          <w:color w:val="000000"/>
          <w:sz w:val="22"/>
          <w:szCs w:val="22"/>
        </w:rPr>
      </w:pPr>
    </w:p>
    <w:p w14:paraId="5FAE13A5" w14:textId="54D751D7" w:rsidR="000F333C" w:rsidRPr="00F6045A" w:rsidRDefault="000F333C" w:rsidP="001E00AC">
      <w:pPr>
        <w:rPr>
          <w:rFonts w:ascii="游ゴシック" w:eastAsia="游ゴシック" w:hAnsi="游ゴシック"/>
          <w:color w:val="000000"/>
          <w:sz w:val="22"/>
          <w:szCs w:val="22"/>
        </w:rPr>
      </w:pPr>
      <w:r w:rsidRPr="00F6045A">
        <w:rPr>
          <w:rFonts w:ascii="游ゴシック" w:eastAsia="游ゴシック" w:hAnsi="游ゴシック"/>
          <w:noProof/>
        </w:rPr>
        <w:lastRenderedPageBreak/>
        <mc:AlternateContent>
          <mc:Choice Requires="wps">
            <w:drawing>
              <wp:anchor distT="0" distB="0" distL="114300" distR="114300" simplePos="0" relativeHeight="251666432" behindDoc="0" locked="0" layoutInCell="1" allowOverlap="1" wp14:anchorId="1E576895" wp14:editId="7A7A5241">
                <wp:simplePos x="0" y="0"/>
                <wp:positionH relativeFrom="margin">
                  <wp:posOffset>20194</wp:posOffset>
                </wp:positionH>
                <wp:positionV relativeFrom="paragraph">
                  <wp:posOffset>237888</wp:posOffset>
                </wp:positionV>
                <wp:extent cx="6153150" cy="1257402"/>
                <wp:effectExtent l="0" t="0" r="1905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257402"/>
                        </a:xfrm>
                        <a:prstGeom prst="rect">
                          <a:avLst/>
                        </a:prstGeom>
                        <a:solidFill>
                          <a:srgbClr val="FFFFFF"/>
                        </a:solidFill>
                        <a:ln w="3175">
                          <a:solidFill>
                            <a:srgbClr val="000000"/>
                          </a:solidFill>
                          <a:prstDash val="dash"/>
                          <a:miter lim="800000"/>
                          <a:headEnd/>
                          <a:tailEnd/>
                        </a:ln>
                      </wps:spPr>
                      <wps:txbx>
                        <w:txbxContent>
                          <w:p w14:paraId="631E8B61" w14:textId="77777777" w:rsidR="000F333C" w:rsidRDefault="000F333C" w:rsidP="000F33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76895" id="_x0000_s1028" type="#_x0000_t202" style="position:absolute;left:0;text-align:left;margin-left:1.6pt;margin-top:18.75pt;width:484.5pt;height: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" strokeweight=".25pt">
                <v:stroke dashstyle="dash"/>
                <v:textbox>
                  <w:txbxContent>
                    <w:p w14:paraId="631E8B61" w14:textId="77777777" w:rsidR="000F333C" w:rsidRDefault="000F333C" w:rsidP="000F333C"/>
                  </w:txbxContent>
                </v:textbox>
                <w10:wrap anchorx="margin"/>
              </v:shape>
            </w:pict>
          </mc:Fallback>
        </mc:AlternateContent>
      </w:r>
      <w:r w:rsidR="0039135F" w:rsidRPr="00F6045A">
        <w:rPr>
          <w:rFonts w:ascii="游ゴシック" w:eastAsia="游ゴシック" w:hAnsi="游ゴシック" w:hint="eastAsia"/>
          <w:color w:val="000000"/>
          <w:sz w:val="22"/>
          <w:szCs w:val="22"/>
        </w:rPr>
        <w:t>（２）</w:t>
      </w:r>
      <w:r w:rsidRPr="00F6045A">
        <w:rPr>
          <w:rFonts w:ascii="游ゴシック" w:eastAsia="游ゴシック" w:hAnsi="游ゴシック" w:hint="eastAsia"/>
          <w:color w:val="000000"/>
          <w:sz w:val="22"/>
          <w:szCs w:val="22"/>
        </w:rPr>
        <w:t>在県枠の条件</w:t>
      </w:r>
      <w:r w:rsidR="002447A7">
        <w:rPr>
          <w:rFonts w:ascii="游ゴシック" w:eastAsia="游ゴシック" w:hAnsi="游ゴシック" w:hint="eastAsia"/>
          <w:color w:val="000000"/>
          <w:sz w:val="22"/>
          <w:szCs w:val="22"/>
        </w:rPr>
        <w:t>と設置校の</w:t>
      </w:r>
      <w:r w:rsidRPr="00F6045A">
        <w:rPr>
          <w:rFonts w:ascii="游ゴシック" w:eastAsia="游ゴシック" w:hAnsi="游ゴシック" w:hint="eastAsia"/>
          <w:color w:val="000000"/>
          <w:sz w:val="22"/>
          <w:szCs w:val="22"/>
        </w:rPr>
        <w:t>拡大</w:t>
      </w:r>
      <w:r w:rsidR="002447A7">
        <w:rPr>
          <w:rFonts w:ascii="游ゴシック" w:eastAsia="游ゴシック" w:hAnsi="游ゴシック" w:hint="eastAsia"/>
          <w:color w:val="000000"/>
          <w:sz w:val="22"/>
          <w:szCs w:val="22"/>
        </w:rPr>
        <w:t>に</w:t>
      </w:r>
      <w:r w:rsidRPr="00F6045A">
        <w:rPr>
          <w:rFonts w:ascii="游ゴシック" w:eastAsia="游ゴシック" w:hAnsi="游ゴシック" w:hint="eastAsia"/>
          <w:color w:val="000000"/>
          <w:sz w:val="22"/>
          <w:szCs w:val="22"/>
        </w:rPr>
        <w:t>ついて感じていることを自由にお書きください。</w:t>
      </w:r>
    </w:p>
    <w:p w14:paraId="7D337165" w14:textId="0B5528EB" w:rsidR="000F333C" w:rsidRDefault="000F333C" w:rsidP="001E00AC">
      <w:pPr>
        <w:rPr>
          <w:rFonts w:ascii="游ゴシック" w:eastAsia="游ゴシック" w:hAnsi="游ゴシック"/>
          <w:color w:val="000000"/>
          <w:szCs w:val="21"/>
        </w:rPr>
      </w:pPr>
    </w:p>
    <w:p w14:paraId="34B21F11" w14:textId="7B503E45" w:rsidR="000F333C" w:rsidRDefault="000F333C" w:rsidP="001E00AC">
      <w:pPr>
        <w:rPr>
          <w:rFonts w:ascii="游ゴシック" w:eastAsia="游ゴシック" w:hAnsi="游ゴシック"/>
          <w:color w:val="000000"/>
          <w:szCs w:val="21"/>
        </w:rPr>
      </w:pPr>
    </w:p>
    <w:p w14:paraId="36ACDC7C" w14:textId="7941616B" w:rsidR="000F333C" w:rsidRDefault="000F333C" w:rsidP="001E00AC">
      <w:pPr>
        <w:rPr>
          <w:rFonts w:ascii="游ゴシック" w:eastAsia="游ゴシック" w:hAnsi="游ゴシック"/>
          <w:color w:val="000000"/>
          <w:szCs w:val="21"/>
        </w:rPr>
      </w:pPr>
    </w:p>
    <w:p w14:paraId="4F1E3321" w14:textId="0C8A1080" w:rsidR="000F333C" w:rsidRDefault="000F333C" w:rsidP="001E00AC">
      <w:pPr>
        <w:rPr>
          <w:rFonts w:ascii="游ゴシック" w:eastAsia="游ゴシック" w:hAnsi="游ゴシック"/>
          <w:color w:val="000000"/>
          <w:szCs w:val="21"/>
        </w:rPr>
      </w:pPr>
    </w:p>
    <w:p w14:paraId="0CD1B8CD" w14:textId="77777777" w:rsidR="000F333C" w:rsidRDefault="000F333C" w:rsidP="001E00AC">
      <w:pPr>
        <w:rPr>
          <w:rFonts w:ascii="游ゴシック" w:eastAsia="游ゴシック" w:hAnsi="游ゴシック"/>
          <w:color w:val="000000"/>
          <w:szCs w:val="21"/>
        </w:rPr>
      </w:pPr>
    </w:p>
    <w:p w14:paraId="44F87698" w14:textId="72227081" w:rsidR="000F333C" w:rsidRDefault="000F333C" w:rsidP="001E00AC">
      <w:pPr>
        <w:rPr>
          <w:rFonts w:ascii="游ゴシック" w:eastAsia="游ゴシック" w:hAnsi="游ゴシック"/>
          <w:color w:val="000000"/>
          <w:szCs w:val="21"/>
        </w:rPr>
      </w:pPr>
    </w:p>
    <w:p w14:paraId="27DB6613" w14:textId="3F781F3C" w:rsidR="00812A41" w:rsidRPr="00F6045A" w:rsidRDefault="000F333C" w:rsidP="001E00AC">
      <w:pPr>
        <w:rPr>
          <w:rFonts w:ascii="游ゴシック" w:eastAsia="游ゴシック" w:hAnsi="游ゴシック"/>
          <w:color w:val="000000"/>
          <w:sz w:val="22"/>
          <w:szCs w:val="22"/>
        </w:rPr>
      </w:pPr>
      <w:r w:rsidRPr="00F6045A">
        <w:rPr>
          <w:rFonts w:ascii="游ゴシック" w:eastAsia="游ゴシック" w:hAnsi="游ゴシック" w:hint="eastAsia"/>
          <w:color w:val="000000"/>
          <w:sz w:val="22"/>
          <w:szCs w:val="22"/>
        </w:rPr>
        <w:t>（３）</w:t>
      </w:r>
      <w:r w:rsidR="007607F6" w:rsidRPr="00F6045A">
        <w:rPr>
          <w:rFonts w:ascii="游ゴシック" w:eastAsia="游ゴシック" w:hAnsi="游ゴシック" w:hint="eastAsia"/>
          <w:color w:val="000000"/>
          <w:sz w:val="22"/>
          <w:szCs w:val="22"/>
        </w:rPr>
        <w:t>進路支援全般について</w:t>
      </w:r>
      <w:r w:rsidRPr="00F6045A">
        <w:rPr>
          <w:rFonts w:ascii="游ゴシック" w:eastAsia="游ゴシック" w:hAnsi="游ゴシック" w:hint="eastAsia"/>
          <w:sz w:val="22"/>
          <w:szCs w:val="22"/>
        </w:rPr>
        <w:t>（複数回答可）</w:t>
      </w:r>
    </w:p>
    <w:p w14:paraId="26E7B5E1" w14:textId="2740354F" w:rsidR="00C45EA3" w:rsidRPr="00653BA4" w:rsidRDefault="007607F6" w:rsidP="00C45EA3">
      <w:pPr>
        <w:ind w:left="360"/>
        <w:rPr>
          <w:rFonts w:ascii="游ゴシック" w:eastAsia="游ゴシック" w:hAnsi="游ゴシック"/>
          <w:color w:val="000000"/>
          <w:szCs w:val="21"/>
        </w:rPr>
      </w:pPr>
      <w:r w:rsidRPr="00653BA4">
        <w:rPr>
          <w:rFonts w:ascii="游ゴシック" w:eastAsia="游ゴシック" w:hAnsi="游ゴシック" w:hint="eastAsia"/>
          <w:color w:val="000000"/>
          <w:szCs w:val="21"/>
        </w:rPr>
        <w:t>□</w:t>
      </w:r>
      <w:r w:rsidR="007E59D6" w:rsidRPr="00653BA4">
        <w:rPr>
          <w:rFonts w:ascii="游ゴシック" w:eastAsia="游ゴシック" w:hAnsi="游ゴシック" w:hint="eastAsia"/>
          <w:color w:val="000000"/>
          <w:szCs w:val="21"/>
        </w:rPr>
        <w:t>保護者に対する情報提供が難しい</w:t>
      </w:r>
      <w:r w:rsidR="00B12736">
        <w:rPr>
          <w:rFonts w:ascii="游ゴシック" w:eastAsia="游ゴシック" w:hAnsi="游ゴシック" w:hint="eastAsia"/>
          <w:color w:val="000000"/>
          <w:szCs w:val="21"/>
        </w:rPr>
        <w:t xml:space="preserve">　　</w:t>
      </w:r>
      <w:r w:rsidR="003138EA">
        <w:rPr>
          <w:rFonts w:ascii="游ゴシック" w:eastAsia="游ゴシック" w:hAnsi="游ゴシック" w:hint="eastAsia"/>
          <w:color w:val="000000"/>
          <w:szCs w:val="21"/>
        </w:rPr>
        <w:t xml:space="preserve">　　　　　　　</w:t>
      </w:r>
      <w:r w:rsidR="009D74FD" w:rsidRPr="00653BA4">
        <w:rPr>
          <w:rFonts w:ascii="游ゴシック" w:eastAsia="游ゴシック" w:hAnsi="游ゴシック" w:hint="eastAsia"/>
          <w:color w:val="000000"/>
          <w:szCs w:val="21"/>
        </w:rPr>
        <w:t>□第５号様式の活用方法が周知されていない</w:t>
      </w:r>
    </w:p>
    <w:p w14:paraId="22393D73" w14:textId="7A3096FE" w:rsidR="007607F6" w:rsidRPr="00653BA4" w:rsidRDefault="00582A81" w:rsidP="00C45EA3">
      <w:pPr>
        <w:ind w:left="360"/>
        <w:rPr>
          <w:rFonts w:ascii="游ゴシック" w:eastAsia="游ゴシック" w:hAnsi="游ゴシック"/>
          <w:color w:val="000000"/>
          <w:szCs w:val="21"/>
        </w:rPr>
      </w:pPr>
      <w:r w:rsidRPr="00653BA4">
        <w:rPr>
          <w:rFonts w:ascii="游ゴシック" w:eastAsia="游ゴシック" w:hAnsi="游ゴシック"/>
          <w:noProof/>
        </w:rPr>
        <mc:AlternateContent>
          <mc:Choice Requires="wps">
            <w:drawing>
              <wp:anchor distT="0" distB="0" distL="114300" distR="114300" simplePos="0" relativeHeight="251659264" behindDoc="0" locked="0" layoutInCell="1" allowOverlap="1" wp14:anchorId="693F2B1C" wp14:editId="3765C46A">
                <wp:simplePos x="0" y="0"/>
                <wp:positionH relativeFrom="column">
                  <wp:posOffset>927100</wp:posOffset>
                </wp:positionH>
                <wp:positionV relativeFrom="paragraph">
                  <wp:posOffset>239395</wp:posOffset>
                </wp:positionV>
                <wp:extent cx="5245100" cy="257175"/>
                <wp:effectExtent l="0" t="0" r="1270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57175"/>
                        </a:xfrm>
                        <a:prstGeom prst="rect">
                          <a:avLst/>
                        </a:prstGeom>
                        <a:solidFill>
                          <a:srgbClr val="FFFFFF"/>
                        </a:solidFill>
                        <a:ln w="3175">
                          <a:solidFill>
                            <a:srgbClr val="000000"/>
                          </a:solidFill>
                          <a:prstDash val="dash"/>
                          <a:miter lim="800000"/>
                          <a:headEnd/>
                          <a:tailEnd/>
                        </a:ln>
                      </wps:spPr>
                      <wps:txbx>
                        <w:txbxContent>
                          <w:p w14:paraId="0FB018D5" w14:textId="77777777" w:rsidR="00E402DA" w:rsidRDefault="00E402DA"/>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93F2B1C" id="_x0000_s1029" type="#_x0000_t202" style="position:absolute;left:0;text-align:left;margin-left:73pt;margin-top:18.85pt;width:413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" strokeweight=".25pt">
                <v:stroke dashstyle="dash"/>
                <v:textbox>
                  <w:txbxContent>
                    <w:p w14:paraId="0FB018D5" w14:textId="77777777" w:rsidR="00E402DA" w:rsidRDefault="00E402DA"/>
                  </w:txbxContent>
                </v:textbox>
              </v:shape>
            </w:pict>
          </mc:Fallback>
        </mc:AlternateContent>
      </w:r>
      <w:r w:rsidR="007E59D6" w:rsidRPr="00653BA4">
        <w:rPr>
          <w:rFonts w:ascii="游ゴシック" w:eastAsia="游ゴシック" w:hAnsi="游ゴシック" w:hint="eastAsia"/>
          <w:color w:val="000000"/>
          <w:szCs w:val="21"/>
        </w:rPr>
        <w:t>□全日制を希望していても定時制しか選択肢がない</w:t>
      </w:r>
      <w:r w:rsidR="00C447CA" w:rsidRPr="00653BA4">
        <w:rPr>
          <w:rFonts w:ascii="游ゴシック" w:eastAsia="游ゴシック" w:hAnsi="游ゴシック"/>
          <w:color w:val="000000"/>
          <w:szCs w:val="21"/>
        </w:rPr>
        <w:tab/>
      </w:r>
      <w:r w:rsidR="00C447CA" w:rsidRPr="00653BA4">
        <w:rPr>
          <w:rFonts w:ascii="游ゴシック" w:eastAsia="游ゴシック" w:hAnsi="游ゴシック" w:hint="eastAsia"/>
          <w:color w:val="000000"/>
          <w:szCs w:val="21"/>
        </w:rPr>
        <w:t xml:space="preserve">　　</w:t>
      </w:r>
      <w:r w:rsidR="007607F6" w:rsidRPr="00653BA4">
        <w:rPr>
          <w:rFonts w:ascii="游ゴシック" w:eastAsia="游ゴシック" w:hAnsi="游ゴシック" w:hint="eastAsia"/>
          <w:color w:val="000000"/>
          <w:szCs w:val="21"/>
        </w:rPr>
        <w:t>□経済的理由で私立高校に進学できない</w:t>
      </w:r>
    </w:p>
    <w:p w14:paraId="08F72DE9" w14:textId="77777777" w:rsidR="009D74FD" w:rsidRPr="00653BA4" w:rsidRDefault="00C42446" w:rsidP="009D74FD">
      <w:pPr>
        <w:ind w:left="360"/>
        <w:rPr>
          <w:rFonts w:ascii="游ゴシック" w:eastAsia="游ゴシック" w:hAnsi="游ゴシック"/>
          <w:color w:val="000000"/>
          <w:szCs w:val="21"/>
        </w:rPr>
      </w:pPr>
      <w:r w:rsidRPr="00653BA4">
        <w:rPr>
          <w:rFonts w:ascii="游ゴシック" w:eastAsia="游ゴシック" w:hAnsi="游ゴシック" w:hint="eastAsia"/>
          <w:color w:val="000000"/>
          <w:szCs w:val="21"/>
        </w:rPr>
        <w:t>□その他</w:t>
      </w:r>
    </w:p>
    <w:p w14:paraId="0DA901EA" w14:textId="77777777" w:rsidR="00B67B98" w:rsidRPr="00653BA4" w:rsidRDefault="00B67B98" w:rsidP="009D74FD">
      <w:pPr>
        <w:ind w:left="360"/>
        <w:rPr>
          <w:rFonts w:ascii="游ゴシック" w:eastAsia="游ゴシック" w:hAnsi="游ゴシック"/>
          <w:color w:val="000000"/>
          <w:szCs w:val="21"/>
        </w:rPr>
      </w:pPr>
    </w:p>
    <w:p w14:paraId="27BB1F50" w14:textId="7E531397" w:rsidR="00982098" w:rsidRPr="00F6045A" w:rsidRDefault="00982098" w:rsidP="001E00AC">
      <w:pPr>
        <w:rPr>
          <w:rFonts w:ascii="游ゴシック" w:eastAsia="游ゴシック" w:hAnsi="游ゴシック"/>
          <w:color w:val="000000"/>
          <w:sz w:val="22"/>
          <w:szCs w:val="22"/>
        </w:rPr>
      </w:pPr>
      <w:r w:rsidRPr="00F6045A">
        <w:rPr>
          <w:rFonts w:ascii="游ゴシック" w:eastAsia="游ゴシック" w:hAnsi="游ゴシック" w:hint="eastAsia"/>
          <w:color w:val="000000"/>
          <w:sz w:val="22"/>
          <w:szCs w:val="22"/>
        </w:rPr>
        <w:t>（</w:t>
      </w:r>
      <w:r w:rsidR="000F333C" w:rsidRPr="00F6045A">
        <w:rPr>
          <w:rFonts w:ascii="游ゴシック" w:eastAsia="游ゴシック" w:hAnsi="游ゴシック" w:hint="eastAsia"/>
          <w:color w:val="000000"/>
          <w:sz w:val="22"/>
          <w:szCs w:val="22"/>
        </w:rPr>
        <w:t>４</w:t>
      </w:r>
      <w:r w:rsidRPr="00F6045A">
        <w:rPr>
          <w:rFonts w:ascii="游ゴシック" w:eastAsia="游ゴシック" w:hAnsi="游ゴシック" w:hint="eastAsia"/>
          <w:color w:val="000000"/>
          <w:sz w:val="22"/>
          <w:szCs w:val="22"/>
        </w:rPr>
        <w:t>）入学後支援について</w:t>
      </w:r>
      <w:r w:rsidR="000F333C" w:rsidRPr="00F6045A">
        <w:rPr>
          <w:rFonts w:ascii="游ゴシック" w:eastAsia="游ゴシック" w:hAnsi="游ゴシック" w:hint="eastAsia"/>
          <w:sz w:val="22"/>
          <w:szCs w:val="22"/>
        </w:rPr>
        <w:t>（複数回答可）</w:t>
      </w:r>
    </w:p>
    <w:p w14:paraId="2ABEFB5A" w14:textId="77777777" w:rsidR="003138EA" w:rsidRDefault="00982098" w:rsidP="009D74FD">
      <w:pPr>
        <w:ind w:left="360"/>
        <w:rPr>
          <w:rFonts w:ascii="游ゴシック" w:eastAsia="游ゴシック" w:hAnsi="游ゴシック"/>
          <w:color w:val="000000"/>
          <w:szCs w:val="21"/>
        </w:rPr>
      </w:pPr>
      <w:r w:rsidRPr="00653BA4">
        <w:rPr>
          <w:rFonts w:ascii="游ゴシック" w:eastAsia="游ゴシック" w:hAnsi="游ゴシック" w:hint="eastAsia"/>
          <w:color w:val="000000"/>
          <w:szCs w:val="21"/>
        </w:rPr>
        <w:t>□合格後に</w:t>
      </w:r>
      <w:r w:rsidR="000264C1" w:rsidRPr="00653BA4">
        <w:rPr>
          <w:rFonts w:ascii="游ゴシック" w:eastAsia="游ゴシック" w:hAnsi="游ゴシック" w:hint="eastAsia"/>
          <w:color w:val="000000"/>
          <w:szCs w:val="21"/>
        </w:rPr>
        <w:t>必要な</w:t>
      </w:r>
      <w:r w:rsidRPr="00653BA4">
        <w:rPr>
          <w:rFonts w:ascii="游ゴシック" w:eastAsia="游ゴシック" w:hAnsi="游ゴシック" w:hint="eastAsia"/>
          <w:color w:val="000000"/>
          <w:szCs w:val="21"/>
        </w:rPr>
        <w:t>書類が多く、手続きが難しい</w:t>
      </w:r>
      <w:r w:rsidRPr="00653BA4">
        <w:rPr>
          <w:rFonts w:ascii="游ゴシック" w:eastAsia="游ゴシック" w:hAnsi="游ゴシック" w:hint="eastAsia"/>
          <w:color w:val="000000"/>
          <w:szCs w:val="21"/>
        </w:rPr>
        <w:tab/>
      </w:r>
      <w:r w:rsidR="003138EA" w:rsidRPr="00653BA4">
        <w:rPr>
          <w:rFonts w:ascii="游ゴシック" w:eastAsia="游ゴシック" w:hAnsi="游ゴシック" w:hint="eastAsia"/>
          <w:color w:val="000000"/>
          <w:szCs w:val="21"/>
        </w:rPr>
        <w:t>□学習についていけるか心配である</w:t>
      </w:r>
    </w:p>
    <w:p w14:paraId="584D0D0D" w14:textId="78D1FC0A" w:rsidR="00C37413" w:rsidRDefault="00C37413" w:rsidP="009D74FD">
      <w:pPr>
        <w:ind w:left="360"/>
        <w:rPr>
          <w:rFonts w:ascii="游ゴシック" w:eastAsia="游ゴシック" w:hAnsi="游ゴシック"/>
          <w:color w:val="000000"/>
          <w:szCs w:val="21"/>
        </w:rPr>
      </w:pPr>
      <w:r w:rsidRPr="00653BA4">
        <w:rPr>
          <w:rFonts w:ascii="游ゴシック" w:eastAsia="游ゴシック" w:hAnsi="游ゴシック" w:hint="eastAsia"/>
          <w:color w:val="000000"/>
          <w:szCs w:val="21"/>
        </w:rPr>
        <w:t>□生徒</w:t>
      </w:r>
      <w:r w:rsidR="00B12736">
        <w:rPr>
          <w:rFonts w:ascii="游ゴシック" w:eastAsia="游ゴシック" w:hAnsi="游ゴシック" w:hint="eastAsia"/>
          <w:color w:val="000000"/>
          <w:szCs w:val="21"/>
        </w:rPr>
        <w:t>・</w:t>
      </w:r>
      <w:r w:rsidRPr="00653BA4">
        <w:rPr>
          <w:rFonts w:ascii="游ゴシック" w:eastAsia="游ゴシック" w:hAnsi="游ゴシック" w:hint="eastAsia"/>
          <w:color w:val="000000"/>
          <w:szCs w:val="21"/>
        </w:rPr>
        <w:t>保護者へ通訳などの支援が必要である</w:t>
      </w:r>
    </w:p>
    <w:p w14:paraId="588CAD24" w14:textId="2FBBB5D3" w:rsidR="00982098" w:rsidRPr="00653BA4" w:rsidRDefault="00582A81" w:rsidP="00D61673">
      <w:pPr>
        <w:ind w:left="360"/>
        <w:rPr>
          <w:rFonts w:ascii="游ゴシック" w:eastAsia="游ゴシック" w:hAnsi="游ゴシック"/>
          <w:color w:val="000000"/>
          <w:szCs w:val="21"/>
        </w:rPr>
      </w:pPr>
      <w:r w:rsidRPr="00653BA4">
        <w:rPr>
          <w:rFonts w:ascii="游ゴシック" w:eastAsia="游ゴシック" w:hAnsi="游ゴシック"/>
          <w:noProof/>
        </w:rPr>
        <mc:AlternateContent>
          <mc:Choice Requires="wps">
            <w:drawing>
              <wp:anchor distT="0" distB="0" distL="114300" distR="114300" simplePos="0" relativeHeight="251660288" behindDoc="0" locked="0" layoutInCell="1" allowOverlap="1" wp14:anchorId="562CD7EB" wp14:editId="1164422B">
                <wp:simplePos x="0" y="0"/>
                <wp:positionH relativeFrom="column">
                  <wp:posOffset>927100</wp:posOffset>
                </wp:positionH>
                <wp:positionV relativeFrom="paragraph">
                  <wp:posOffset>235585</wp:posOffset>
                </wp:positionV>
                <wp:extent cx="5245100" cy="257175"/>
                <wp:effectExtent l="0" t="0" r="1270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57175"/>
                        </a:xfrm>
                        <a:prstGeom prst="rect">
                          <a:avLst/>
                        </a:prstGeom>
                        <a:solidFill>
                          <a:srgbClr val="FFFFFF"/>
                        </a:solidFill>
                        <a:ln w="3175">
                          <a:solidFill>
                            <a:srgbClr val="000000"/>
                          </a:solidFill>
                          <a:prstDash val="dash"/>
                          <a:miter lim="800000"/>
                          <a:headEnd/>
                          <a:tailEnd/>
                        </a:ln>
                      </wps:spPr>
                      <wps:txbx>
                        <w:txbxContent>
                          <w:p w14:paraId="55CBF5FA" w14:textId="77777777" w:rsidR="00E402DA" w:rsidRDefault="00E402DA"/>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2CD7EB" id="_x0000_s1030" type="#_x0000_t202" style="position:absolute;left:0;text-align:left;margin-left:73pt;margin-top:18.55pt;width:413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" strokeweight=".25pt">
                <v:stroke dashstyle="dash"/>
                <v:textbox>
                  <w:txbxContent>
                    <w:p w14:paraId="55CBF5FA" w14:textId="77777777" w:rsidR="00E402DA" w:rsidRDefault="00E402DA"/>
                  </w:txbxContent>
                </v:textbox>
              </v:shape>
            </w:pict>
          </mc:Fallback>
        </mc:AlternateContent>
      </w:r>
      <w:r w:rsidR="00982098" w:rsidRPr="00653BA4">
        <w:rPr>
          <w:rFonts w:ascii="游ゴシック" w:eastAsia="游ゴシック" w:hAnsi="游ゴシック" w:hint="eastAsia"/>
          <w:color w:val="000000"/>
          <w:szCs w:val="21"/>
        </w:rPr>
        <w:t>□文化の違いなどから学校生活になじめるか心配である</w:t>
      </w:r>
    </w:p>
    <w:p w14:paraId="27DB233C" w14:textId="77777777" w:rsidR="00E402DA" w:rsidRPr="00653BA4" w:rsidRDefault="00E402DA" w:rsidP="009D74FD">
      <w:pPr>
        <w:ind w:left="360"/>
        <w:rPr>
          <w:rFonts w:ascii="游ゴシック" w:eastAsia="游ゴシック" w:hAnsi="游ゴシック"/>
          <w:color w:val="000000"/>
          <w:szCs w:val="21"/>
        </w:rPr>
      </w:pPr>
      <w:r w:rsidRPr="00653BA4">
        <w:rPr>
          <w:rFonts w:ascii="游ゴシック" w:eastAsia="游ゴシック" w:hAnsi="游ゴシック" w:hint="eastAsia"/>
          <w:color w:val="000000"/>
          <w:szCs w:val="21"/>
        </w:rPr>
        <w:t>□その他</w:t>
      </w:r>
    </w:p>
    <w:p w14:paraId="1CE37084" w14:textId="77777777" w:rsidR="00E402DA" w:rsidRPr="00653BA4" w:rsidRDefault="00E402DA" w:rsidP="008F510F">
      <w:pPr>
        <w:rPr>
          <w:rFonts w:ascii="游ゴシック" w:eastAsia="游ゴシック" w:hAnsi="游ゴシック"/>
          <w:color w:val="000000"/>
          <w:szCs w:val="21"/>
        </w:rPr>
      </w:pPr>
    </w:p>
    <w:p w14:paraId="2F6638F0" w14:textId="77777777" w:rsidR="00C37413" w:rsidRDefault="00C37413" w:rsidP="008F510F">
      <w:pPr>
        <w:rPr>
          <w:rFonts w:ascii="游ゴシック" w:eastAsia="游ゴシック" w:hAnsi="游ゴシック"/>
          <w:b/>
          <w:color w:val="000000"/>
          <w:sz w:val="20"/>
          <w:szCs w:val="20"/>
        </w:rPr>
      </w:pPr>
    </w:p>
    <w:p w14:paraId="5C6048E0" w14:textId="3084DBC5" w:rsidR="003F4B50" w:rsidRPr="00653BA4" w:rsidRDefault="001E00AC" w:rsidP="008F510F">
      <w:pPr>
        <w:rPr>
          <w:rFonts w:ascii="游ゴシック" w:eastAsia="游ゴシック" w:hAnsi="游ゴシック"/>
          <w:b/>
          <w:color w:val="000000"/>
          <w:sz w:val="20"/>
          <w:szCs w:val="20"/>
        </w:rPr>
      </w:pPr>
      <w:r w:rsidRPr="00653BA4">
        <w:rPr>
          <w:rFonts w:ascii="游ゴシック" w:eastAsia="游ゴシック" w:hAnsi="游ゴシック"/>
          <w:noProof/>
          <w:sz w:val="20"/>
          <w:szCs w:val="22"/>
        </w:rPr>
        <mc:AlternateContent>
          <mc:Choice Requires="wps">
            <w:drawing>
              <wp:anchor distT="0" distB="0" distL="114300" distR="114300" simplePos="0" relativeHeight="251657216" behindDoc="0" locked="0" layoutInCell="1" allowOverlap="1" wp14:anchorId="4E4B1F65" wp14:editId="3300533D">
                <wp:simplePos x="0" y="0"/>
                <wp:positionH relativeFrom="margin">
                  <wp:align>right</wp:align>
                </wp:positionH>
                <wp:positionV relativeFrom="paragraph">
                  <wp:posOffset>245110</wp:posOffset>
                </wp:positionV>
                <wp:extent cx="6153150" cy="16192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619250"/>
                        </a:xfrm>
                        <a:prstGeom prst="rect">
                          <a:avLst/>
                        </a:prstGeom>
                        <a:solidFill>
                          <a:srgbClr val="FFFFFF"/>
                        </a:solidFill>
                        <a:ln w="3175">
                          <a:solidFill>
                            <a:srgbClr val="000000"/>
                          </a:solidFill>
                          <a:prstDash val="dash"/>
                          <a:miter lim="800000"/>
                          <a:headEnd/>
                          <a:tailEnd/>
                        </a:ln>
                      </wps:spPr>
                      <wps:txbx>
                        <w:txbxContent>
                          <w:p w14:paraId="34062764" w14:textId="77777777" w:rsidR="00E402DA" w:rsidRDefault="00E402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4B1F65" id="_x0000_s1031" type="#_x0000_t202" style="position:absolute;left:0;text-align:left;margin-left:433.3pt;margin-top:19.3pt;width:484.5pt;height:12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" strokeweight=".25pt">
                <v:stroke dashstyle="dash"/>
                <v:textbox>
                  <w:txbxContent>
                    <w:p w14:paraId="34062764" w14:textId="77777777" w:rsidR="00E402DA" w:rsidRDefault="00E402DA"/>
                  </w:txbxContent>
                </v:textbox>
                <w10:wrap anchorx="margin"/>
              </v:shape>
            </w:pict>
          </mc:Fallback>
        </mc:AlternateContent>
      </w:r>
      <w:r w:rsidR="00C2603A" w:rsidRPr="00653BA4">
        <w:rPr>
          <w:rFonts w:ascii="游ゴシック" w:eastAsia="游ゴシック" w:hAnsi="游ゴシック" w:hint="eastAsia"/>
          <w:b/>
          <w:color w:val="000000"/>
          <w:sz w:val="20"/>
          <w:szCs w:val="20"/>
        </w:rPr>
        <w:t xml:space="preserve">5　</w:t>
      </w:r>
      <w:r w:rsidR="002447A7">
        <w:rPr>
          <w:rFonts w:ascii="游ゴシック" w:eastAsia="游ゴシック" w:hAnsi="游ゴシック" w:hint="eastAsia"/>
          <w:b/>
          <w:color w:val="000000"/>
          <w:sz w:val="20"/>
          <w:szCs w:val="20"/>
        </w:rPr>
        <w:t>“</w:t>
      </w:r>
      <w:r w:rsidR="008550FC" w:rsidRPr="00653BA4">
        <w:rPr>
          <w:rFonts w:ascii="游ゴシック" w:eastAsia="游ゴシック" w:hAnsi="游ゴシック" w:hint="eastAsia"/>
          <w:b/>
          <w:color w:val="000000"/>
          <w:sz w:val="20"/>
          <w:szCs w:val="20"/>
        </w:rPr>
        <w:t>外国につながり</w:t>
      </w:r>
      <w:r w:rsidR="002447A7">
        <w:rPr>
          <w:rFonts w:ascii="游ゴシック" w:eastAsia="游ゴシック" w:hAnsi="游ゴシック" w:hint="eastAsia"/>
          <w:b/>
          <w:color w:val="000000"/>
          <w:sz w:val="20"/>
          <w:szCs w:val="20"/>
        </w:rPr>
        <w:t>のある子</w:t>
      </w:r>
      <w:r w:rsidR="008550FC" w:rsidRPr="00653BA4">
        <w:rPr>
          <w:rFonts w:ascii="游ゴシック" w:eastAsia="游ゴシック" w:hAnsi="游ゴシック" w:hint="eastAsia"/>
          <w:b/>
          <w:color w:val="000000"/>
          <w:sz w:val="20"/>
          <w:szCs w:val="20"/>
        </w:rPr>
        <w:t>ども</w:t>
      </w:r>
      <w:r w:rsidR="002447A7">
        <w:rPr>
          <w:rFonts w:ascii="游ゴシック" w:eastAsia="游ゴシック" w:hAnsi="游ゴシック" w:hint="eastAsia"/>
          <w:b/>
          <w:color w:val="000000"/>
          <w:sz w:val="20"/>
          <w:szCs w:val="20"/>
        </w:rPr>
        <w:t>”</w:t>
      </w:r>
      <w:r w:rsidR="00ED1FD5" w:rsidRPr="00653BA4">
        <w:rPr>
          <w:rFonts w:ascii="游ゴシック" w:eastAsia="游ゴシック" w:hAnsi="游ゴシック" w:hint="eastAsia"/>
          <w:b/>
          <w:color w:val="000000"/>
          <w:sz w:val="20"/>
          <w:szCs w:val="20"/>
        </w:rPr>
        <w:t>の進路保障</w:t>
      </w:r>
      <w:r w:rsidR="00B12110" w:rsidRPr="00653BA4">
        <w:rPr>
          <w:rFonts w:ascii="游ゴシック" w:eastAsia="游ゴシック" w:hAnsi="游ゴシック" w:hint="eastAsia"/>
          <w:b/>
          <w:color w:val="000000"/>
          <w:sz w:val="20"/>
          <w:szCs w:val="20"/>
        </w:rPr>
        <w:t>など</w:t>
      </w:r>
      <w:r w:rsidR="00ED1FD5" w:rsidRPr="00653BA4">
        <w:rPr>
          <w:rFonts w:ascii="游ゴシック" w:eastAsia="游ゴシック" w:hAnsi="游ゴシック" w:hint="eastAsia"/>
          <w:b/>
          <w:color w:val="000000"/>
          <w:sz w:val="20"/>
          <w:szCs w:val="20"/>
        </w:rPr>
        <w:t>に関して、ご意見がありましたらご記入ください。</w:t>
      </w:r>
    </w:p>
    <w:p w14:paraId="74D899CE" w14:textId="77777777" w:rsidR="009D74FD" w:rsidRPr="00653BA4" w:rsidRDefault="009D74FD" w:rsidP="009D74FD">
      <w:pPr>
        <w:ind w:left="360"/>
        <w:rPr>
          <w:rFonts w:ascii="游ゴシック" w:eastAsia="游ゴシック" w:hAnsi="游ゴシック"/>
          <w:color w:val="000000"/>
          <w:szCs w:val="21"/>
        </w:rPr>
      </w:pPr>
    </w:p>
    <w:p w14:paraId="34916B46" w14:textId="77777777" w:rsidR="00C45EA3" w:rsidRPr="00653BA4" w:rsidRDefault="00C45EA3" w:rsidP="00AC398B">
      <w:pPr>
        <w:ind w:left="5040" w:firstLineChars="100" w:firstLine="203"/>
        <w:jc w:val="right"/>
        <w:rPr>
          <w:rFonts w:ascii="游ゴシック" w:eastAsia="游ゴシック" w:hAnsi="游ゴシック"/>
          <w:color w:val="000000"/>
          <w:szCs w:val="21"/>
        </w:rPr>
      </w:pPr>
    </w:p>
    <w:p w14:paraId="49CD2496" w14:textId="77777777" w:rsidR="006336A4" w:rsidRPr="00653BA4" w:rsidRDefault="006336A4" w:rsidP="00AC398B">
      <w:pPr>
        <w:ind w:left="5040" w:firstLineChars="100" w:firstLine="203"/>
        <w:jc w:val="right"/>
        <w:rPr>
          <w:rFonts w:ascii="游ゴシック" w:eastAsia="游ゴシック" w:hAnsi="游ゴシック"/>
          <w:color w:val="000000"/>
          <w:szCs w:val="21"/>
        </w:rPr>
      </w:pPr>
    </w:p>
    <w:p w14:paraId="5E016542" w14:textId="77777777" w:rsidR="006336A4" w:rsidRPr="00653BA4" w:rsidRDefault="006336A4" w:rsidP="00AC398B">
      <w:pPr>
        <w:ind w:left="5040" w:firstLineChars="100" w:firstLine="203"/>
        <w:jc w:val="right"/>
        <w:rPr>
          <w:rFonts w:ascii="游ゴシック" w:eastAsia="游ゴシック" w:hAnsi="游ゴシック"/>
          <w:color w:val="000000"/>
          <w:szCs w:val="21"/>
        </w:rPr>
      </w:pPr>
    </w:p>
    <w:p w14:paraId="76967BDA" w14:textId="77777777" w:rsidR="009D74FD" w:rsidRPr="00653BA4" w:rsidRDefault="009D74FD" w:rsidP="00AC398B">
      <w:pPr>
        <w:ind w:left="5040" w:firstLineChars="100" w:firstLine="203"/>
        <w:jc w:val="right"/>
        <w:rPr>
          <w:rFonts w:ascii="游ゴシック" w:eastAsia="游ゴシック" w:hAnsi="游ゴシック"/>
          <w:color w:val="000000"/>
          <w:szCs w:val="21"/>
        </w:rPr>
      </w:pPr>
    </w:p>
    <w:p w14:paraId="061A4319" w14:textId="77777777" w:rsidR="005B68DB" w:rsidRPr="00653BA4" w:rsidRDefault="005B68DB" w:rsidP="00D61673">
      <w:pPr>
        <w:jc w:val="left"/>
        <w:rPr>
          <w:rFonts w:ascii="游ゴシック" w:eastAsia="游ゴシック" w:hAnsi="游ゴシック"/>
          <w:color w:val="000000"/>
          <w:szCs w:val="21"/>
        </w:rPr>
      </w:pPr>
    </w:p>
    <w:p w14:paraId="388CD4F3" w14:textId="77777777" w:rsidR="00244F3D" w:rsidRPr="00653BA4" w:rsidRDefault="00244F3D" w:rsidP="00D61673">
      <w:pPr>
        <w:jc w:val="left"/>
        <w:rPr>
          <w:rFonts w:ascii="游ゴシック" w:eastAsia="游ゴシック" w:hAnsi="游ゴシック"/>
          <w:color w:val="000000"/>
          <w:szCs w:val="21"/>
        </w:rPr>
      </w:pPr>
    </w:p>
    <w:p w14:paraId="0DD230F8" w14:textId="77777777" w:rsidR="00611ADF" w:rsidRPr="00653BA4" w:rsidRDefault="004B2F16" w:rsidP="00653BA4">
      <w:pPr>
        <w:ind w:rightChars="-17" w:right="-35"/>
        <w:jc w:val="right"/>
        <w:rPr>
          <w:rFonts w:ascii="游ゴシック" w:eastAsia="游ゴシック" w:hAnsi="游ゴシック"/>
          <w:color w:val="000000"/>
          <w:szCs w:val="21"/>
        </w:rPr>
      </w:pPr>
      <w:r w:rsidRPr="00653BA4">
        <w:rPr>
          <w:rFonts w:ascii="游ゴシック" w:eastAsia="游ゴシック" w:hAnsi="游ゴシック" w:hint="eastAsia"/>
          <w:color w:val="000000"/>
          <w:szCs w:val="21"/>
        </w:rPr>
        <w:t>アンケート</w:t>
      </w:r>
      <w:r w:rsidR="00812A41" w:rsidRPr="00653BA4">
        <w:rPr>
          <w:rFonts w:ascii="游ゴシック" w:eastAsia="游ゴシック" w:hAnsi="游ゴシック" w:hint="eastAsia"/>
          <w:color w:val="000000"/>
          <w:szCs w:val="21"/>
        </w:rPr>
        <w:t>調査は以上です。</w:t>
      </w:r>
      <w:r w:rsidR="004A3450" w:rsidRPr="00653BA4">
        <w:rPr>
          <w:rFonts w:ascii="游ゴシック" w:eastAsia="游ゴシック" w:hAnsi="游ゴシック" w:hint="eastAsia"/>
          <w:color w:val="000000"/>
          <w:szCs w:val="21"/>
        </w:rPr>
        <w:t>ご協力</w:t>
      </w:r>
      <w:r w:rsidR="00701F2C" w:rsidRPr="00653BA4">
        <w:rPr>
          <w:rFonts w:ascii="游ゴシック" w:eastAsia="游ゴシック" w:hAnsi="游ゴシック" w:hint="eastAsia"/>
          <w:color w:val="000000"/>
          <w:szCs w:val="21"/>
        </w:rPr>
        <w:t>ありがとうございました。</w:t>
      </w:r>
    </w:p>
    <w:p w14:paraId="53AD4088" w14:textId="77777777" w:rsidR="00E2712B" w:rsidRDefault="00E2712B" w:rsidP="00653BA4">
      <w:pPr>
        <w:ind w:rightChars="-17" w:right="-35"/>
        <w:jc w:val="right"/>
        <w:rPr>
          <w:rFonts w:ascii="游ゴシック" w:eastAsia="游ゴシック" w:hAnsi="游ゴシック"/>
          <w:color w:val="000000"/>
          <w:szCs w:val="21"/>
        </w:rPr>
      </w:pPr>
      <w:r w:rsidRPr="00653BA4">
        <w:rPr>
          <w:rFonts w:ascii="游ゴシック" w:eastAsia="游ゴシック" w:hAnsi="游ゴシック" w:hint="eastAsia"/>
          <w:color w:val="000000"/>
          <w:szCs w:val="21"/>
        </w:rPr>
        <w:t>同封の返信用封筒、F</w:t>
      </w:r>
      <w:r w:rsidRPr="00653BA4">
        <w:rPr>
          <w:rFonts w:ascii="游ゴシック" w:eastAsia="游ゴシック" w:hAnsi="游ゴシック"/>
          <w:color w:val="000000"/>
          <w:szCs w:val="21"/>
        </w:rPr>
        <w:t>AX</w:t>
      </w:r>
      <w:r w:rsidRPr="00653BA4">
        <w:rPr>
          <w:rFonts w:ascii="游ゴシック" w:eastAsia="游ゴシック" w:hAnsi="游ゴシック" w:hint="eastAsia"/>
          <w:color w:val="000000"/>
          <w:szCs w:val="21"/>
        </w:rPr>
        <w:t>または</w:t>
      </w:r>
      <w:r w:rsidRPr="00653BA4">
        <w:rPr>
          <w:rFonts w:ascii="游ゴシック" w:eastAsia="游ゴシック" w:hAnsi="游ゴシック"/>
          <w:color w:val="000000"/>
          <w:szCs w:val="21"/>
        </w:rPr>
        <w:t>E</w:t>
      </w:r>
      <w:r w:rsidR="00866D57" w:rsidRPr="00653BA4">
        <w:rPr>
          <w:rFonts w:ascii="游ゴシック" w:eastAsia="游ゴシック" w:hAnsi="游ゴシック"/>
          <w:color w:val="000000"/>
          <w:szCs w:val="21"/>
        </w:rPr>
        <w:t>-</w:t>
      </w:r>
      <w:r w:rsidRPr="00653BA4">
        <w:rPr>
          <w:rFonts w:ascii="游ゴシック" w:eastAsia="游ゴシック" w:hAnsi="游ゴシック"/>
          <w:color w:val="000000"/>
          <w:szCs w:val="21"/>
        </w:rPr>
        <w:t>mail</w:t>
      </w:r>
      <w:r w:rsidRPr="00653BA4">
        <w:rPr>
          <w:rFonts w:ascii="游ゴシック" w:eastAsia="游ゴシック" w:hAnsi="游ゴシック" w:hint="eastAsia"/>
          <w:color w:val="000000"/>
          <w:szCs w:val="21"/>
        </w:rPr>
        <w:t>にてご返送ください。</w:t>
      </w:r>
    </w:p>
    <w:p w14:paraId="38918237" w14:textId="77777777" w:rsidR="00653BA4" w:rsidRPr="00653BA4" w:rsidRDefault="00653BA4" w:rsidP="00653BA4">
      <w:pPr>
        <w:ind w:rightChars="-17" w:right="-35"/>
        <w:jc w:val="right"/>
        <w:rPr>
          <w:rFonts w:ascii="游ゴシック" w:eastAsia="游ゴシック" w:hAnsi="游ゴシック"/>
          <w:color w:val="000000"/>
          <w:szCs w:val="21"/>
        </w:rPr>
      </w:pPr>
    </w:p>
    <w:p w14:paraId="413D4588" w14:textId="528BC2F6" w:rsidR="00BD49CB" w:rsidRPr="00653BA4" w:rsidRDefault="009D74FD" w:rsidP="00653BA4">
      <w:pPr>
        <w:ind w:rightChars="-17" w:right="-35"/>
        <w:jc w:val="right"/>
        <w:rPr>
          <w:rFonts w:ascii="游ゴシック" w:eastAsia="游ゴシック" w:hAnsi="游ゴシック"/>
          <w:color w:val="000000"/>
          <w:szCs w:val="21"/>
        </w:rPr>
      </w:pPr>
      <w:r w:rsidRPr="00653BA4">
        <w:rPr>
          <w:rFonts w:ascii="游ゴシック" w:eastAsia="游ゴシック" w:hAnsi="游ゴシック" w:hint="eastAsia"/>
          <w:color w:val="000000"/>
          <w:szCs w:val="21"/>
        </w:rPr>
        <w:t>公益財団法人かながわ国際交流財団</w:t>
      </w:r>
      <w:r w:rsidR="00244F3D" w:rsidRPr="00653BA4">
        <w:rPr>
          <w:rFonts w:ascii="游ゴシック" w:eastAsia="游ゴシック" w:hAnsi="游ゴシック" w:hint="eastAsia"/>
          <w:color w:val="000000"/>
          <w:szCs w:val="21"/>
        </w:rPr>
        <w:t xml:space="preserve">　多文化共生グループ</w:t>
      </w:r>
    </w:p>
    <w:p w14:paraId="66A14C2B" w14:textId="77777777" w:rsidR="00C16AB5" w:rsidRPr="00653BA4" w:rsidRDefault="00A41B24" w:rsidP="00653BA4">
      <w:pPr>
        <w:wordWrap w:val="0"/>
        <w:ind w:rightChars="-17" w:right="-35"/>
        <w:jc w:val="right"/>
        <w:rPr>
          <w:rFonts w:ascii="游ゴシック" w:eastAsia="游ゴシック" w:hAnsi="游ゴシック"/>
          <w:color w:val="000000"/>
          <w:szCs w:val="21"/>
        </w:rPr>
      </w:pPr>
      <w:r w:rsidRPr="00653BA4">
        <w:rPr>
          <w:rFonts w:ascii="游ゴシック" w:eastAsia="游ゴシック" w:hAnsi="游ゴシック" w:hint="eastAsia"/>
          <w:color w:val="000000"/>
          <w:szCs w:val="21"/>
        </w:rPr>
        <w:t>TEL</w:t>
      </w:r>
      <w:r w:rsidR="00916616" w:rsidRPr="00653BA4">
        <w:rPr>
          <w:rFonts w:ascii="游ゴシック" w:eastAsia="游ゴシック" w:hAnsi="游ゴシック" w:hint="eastAsia"/>
          <w:color w:val="000000"/>
          <w:szCs w:val="21"/>
        </w:rPr>
        <w:t>：</w:t>
      </w:r>
      <w:r w:rsidRPr="00653BA4">
        <w:rPr>
          <w:rFonts w:ascii="游ゴシック" w:eastAsia="游ゴシック" w:hAnsi="游ゴシック" w:hint="eastAsia"/>
          <w:color w:val="000000"/>
          <w:szCs w:val="21"/>
        </w:rPr>
        <w:t>045-620-</w:t>
      </w:r>
      <w:r w:rsidR="00C11607" w:rsidRPr="00653BA4">
        <w:rPr>
          <w:rFonts w:ascii="游ゴシック" w:eastAsia="游ゴシック" w:hAnsi="游ゴシック" w:hint="eastAsia"/>
          <w:color w:val="000000"/>
          <w:szCs w:val="21"/>
        </w:rPr>
        <w:t>4466</w:t>
      </w:r>
      <w:r w:rsidRPr="00653BA4">
        <w:rPr>
          <w:rFonts w:ascii="游ゴシック" w:eastAsia="游ゴシック" w:hAnsi="游ゴシック" w:hint="eastAsia"/>
          <w:color w:val="000000"/>
          <w:szCs w:val="21"/>
        </w:rPr>
        <w:t xml:space="preserve">　</w:t>
      </w:r>
      <w:r w:rsidR="00C16AB5" w:rsidRPr="00653BA4">
        <w:rPr>
          <w:rFonts w:ascii="游ゴシック" w:eastAsia="游ゴシック" w:hAnsi="游ゴシック" w:hint="eastAsia"/>
          <w:color w:val="000000"/>
          <w:szCs w:val="21"/>
        </w:rPr>
        <w:t>FAX</w:t>
      </w:r>
      <w:r w:rsidR="00916616" w:rsidRPr="00653BA4">
        <w:rPr>
          <w:rFonts w:ascii="游ゴシック" w:eastAsia="游ゴシック" w:hAnsi="游ゴシック" w:hint="eastAsia"/>
          <w:color w:val="000000"/>
          <w:szCs w:val="21"/>
        </w:rPr>
        <w:t>：</w:t>
      </w:r>
      <w:r w:rsidR="00C16AB5" w:rsidRPr="00653BA4">
        <w:rPr>
          <w:rFonts w:ascii="游ゴシック" w:eastAsia="游ゴシック" w:hAnsi="游ゴシック" w:hint="eastAsia"/>
          <w:color w:val="000000"/>
          <w:szCs w:val="21"/>
        </w:rPr>
        <w:t>045-620-0025</w:t>
      </w:r>
      <w:r w:rsidR="00A1028B" w:rsidRPr="00653BA4">
        <w:rPr>
          <w:rFonts w:ascii="游ゴシック" w:eastAsia="游ゴシック" w:hAnsi="游ゴシック" w:hint="eastAsia"/>
          <w:color w:val="000000"/>
          <w:szCs w:val="21"/>
        </w:rPr>
        <w:t xml:space="preserve">　</w:t>
      </w:r>
      <w:r w:rsidRPr="00653BA4">
        <w:rPr>
          <w:rFonts w:ascii="游ゴシック" w:eastAsia="游ゴシック" w:hAnsi="游ゴシック" w:hint="eastAsia"/>
          <w:color w:val="000000"/>
          <w:szCs w:val="21"/>
        </w:rPr>
        <w:t>E</w:t>
      </w:r>
      <w:r w:rsidR="00866D57" w:rsidRPr="00653BA4">
        <w:rPr>
          <w:rFonts w:ascii="游ゴシック" w:eastAsia="游ゴシック" w:hAnsi="游ゴシック"/>
          <w:color w:val="000000"/>
          <w:szCs w:val="21"/>
        </w:rPr>
        <w:t>-</w:t>
      </w:r>
      <w:r w:rsidR="00C16AB5" w:rsidRPr="00653BA4">
        <w:rPr>
          <w:rFonts w:ascii="游ゴシック" w:eastAsia="游ゴシック" w:hAnsi="游ゴシック" w:hint="eastAsia"/>
          <w:color w:val="000000"/>
          <w:szCs w:val="21"/>
        </w:rPr>
        <w:t>mail</w:t>
      </w:r>
      <w:r w:rsidR="00916616" w:rsidRPr="00653BA4">
        <w:rPr>
          <w:rFonts w:ascii="游ゴシック" w:eastAsia="游ゴシック" w:hAnsi="游ゴシック" w:hint="eastAsia"/>
          <w:color w:val="000000"/>
          <w:szCs w:val="21"/>
        </w:rPr>
        <w:t>：</w:t>
      </w:r>
      <w:r w:rsidR="00C16AB5" w:rsidRPr="00653BA4">
        <w:rPr>
          <w:rFonts w:ascii="游ゴシック" w:eastAsia="游ゴシック" w:hAnsi="游ゴシック" w:hint="eastAsia"/>
          <w:color w:val="000000"/>
          <w:szCs w:val="21"/>
        </w:rPr>
        <w:t>tabunka@kifjp.org</w:t>
      </w:r>
    </w:p>
    <w:sectPr w:rsidR="00C16AB5" w:rsidRPr="00653BA4" w:rsidSect="00AF0D53">
      <w:pgSz w:w="11906" w:h="16838" w:code="9"/>
      <w:pgMar w:top="567" w:right="1077" w:bottom="567" w:left="1077" w:header="851" w:footer="992" w:gutter="0"/>
      <w:pgBorders w:offsetFrom="page">
        <w:top w:val="single" w:sz="4" w:space="24" w:color="FFFFFF"/>
        <w:bottom w:val="single" w:sz="4" w:space="24" w:color="FFFFFF"/>
      </w:pgBorders>
      <w:cols w:space="425"/>
      <w:docGrid w:type="linesAndChars" w:linePitch="386" w:charSpace="-1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09299" w14:textId="77777777" w:rsidR="000376D5" w:rsidRDefault="000376D5" w:rsidP="00BA109A">
      <w:r>
        <w:separator/>
      </w:r>
    </w:p>
  </w:endnote>
  <w:endnote w:type="continuationSeparator" w:id="0">
    <w:p w14:paraId="6F2B1D70" w14:textId="77777777" w:rsidR="000376D5" w:rsidRDefault="000376D5" w:rsidP="00BA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DAF4" w14:textId="77777777" w:rsidR="000376D5" w:rsidRDefault="000376D5" w:rsidP="00BA109A">
      <w:r>
        <w:separator/>
      </w:r>
    </w:p>
  </w:footnote>
  <w:footnote w:type="continuationSeparator" w:id="0">
    <w:p w14:paraId="70031F0C" w14:textId="77777777" w:rsidR="000376D5" w:rsidRDefault="000376D5" w:rsidP="00BA1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7DA8"/>
    <w:multiLevelType w:val="hybridMultilevel"/>
    <w:tmpl w:val="2BF270CE"/>
    <w:lvl w:ilvl="0" w:tplc="530EA7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E44FE0"/>
    <w:multiLevelType w:val="hybridMultilevel"/>
    <w:tmpl w:val="A6185754"/>
    <w:lvl w:ilvl="0" w:tplc="AE080D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2C1264"/>
    <w:multiLevelType w:val="hybridMultilevel"/>
    <w:tmpl w:val="8C0E950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463CCD"/>
    <w:multiLevelType w:val="hybridMultilevel"/>
    <w:tmpl w:val="831C6290"/>
    <w:lvl w:ilvl="0" w:tplc="30E88DDA">
      <w:start w:val="1"/>
      <w:numFmt w:val="decimalEnclosedCircle"/>
      <w:lvlText w:val="%1"/>
      <w:lvlJc w:val="left"/>
      <w:pPr>
        <w:tabs>
          <w:tab w:val="num" w:pos="780"/>
        </w:tabs>
        <w:ind w:left="780" w:hanging="360"/>
      </w:pPr>
      <w:rPr>
        <w:rFonts w:hint="default"/>
      </w:rPr>
    </w:lvl>
    <w:lvl w:ilvl="1" w:tplc="BDB692E2">
      <w:start w:val="1"/>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2987E3E"/>
    <w:multiLevelType w:val="hybridMultilevel"/>
    <w:tmpl w:val="E8B06C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5621396"/>
    <w:multiLevelType w:val="hybridMultilevel"/>
    <w:tmpl w:val="9454F694"/>
    <w:lvl w:ilvl="0" w:tplc="B86201D4">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5D1B24"/>
    <w:multiLevelType w:val="hybridMultilevel"/>
    <w:tmpl w:val="04B02D8E"/>
    <w:lvl w:ilvl="0" w:tplc="BFB07AA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80E77D5"/>
    <w:multiLevelType w:val="hybridMultilevel"/>
    <w:tmpl w:val="4AB0A8D4"/>
    <w:lvl w:ilvl="0" w:tplc="530EA7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7"/>
  </w:num>
  <w:num w:numId="3">
    <w:abstractNumId w:val="3"/>
  </w:num>
  <w:num w:numId="4">
    <w:abstractNumId w:val="5"/>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BD"/>
    <w:rsid w:val="00004590"/>
    <w:rsid w:val="00012367"/>
    <w:rsid w:val="000206FB"/>
    <w:rsid w:val="00021672"/>
    <w:rsid w:val="0002285C"/>
    <w:rsid w:val="00023767"/>
    <w:rsid w:val="000264C1"/>
    <w:rsid w:val="00030364"/>
    <w:rsid w:val="000376D5"/>
    <w:rsid w:val="00043BA7"/>
    <w:rsid w:val="0004717B"/>
    <w:rsid w:val="00050B9D"/>
    <w:rsid w:val="000561F6"/>
    <w:rsid w:val="0005785A"/>
    <w:rsid w:val="00063C74"/>
    <w:rsid w:val="0007115E"/>
    <w:rsid w:val="00080B7F"/>
    <w:rsid w:val="0008312E"/>
    <w:rsid w:val="000854F1"/>
    <w:rsid w:val="0008583D"/>
    <w:rsid w:val="000869F9"/>
    <w:rsid w:val="000910C7"/>
    <w:rsid w:val="000A3235"/>
    <w:rsid w:val="000A3793"/>
    <w:rsid w:val="000A4165"/>
    <w:rsid w:val="000A79EA"/>
    <w:rsid w:val="000B4691"/>
    <w:rsid w:val="000C4F23"/>
    <w:rsid w:val="000D06BB"/>
    <w:rsid w:val="000D1099"/>
    <w:rsid w:val="000D6201"/>
    <w:rsid w:val="000E0267"/>
    <w:rsid w:val="000F324C"/>
    <w:rsid w:val="000F333C"/>
    <w:rsid w:val="000F33F7"/>
    <w:rsid w:val="00111D08"/>
    <w:rsid w:val="00112C11"/>
    <w:rsid w:val="001130B5"/>
    <w:rsid w:val="00113C78"/>
    <w:rsid w:val="0011556B"/>
    <w:rsid w:val="0012154F"/>
    <w:rsid w:val="00122629"/>
    <w:rsid w:val="001243FF"/>
    <w:rsid w:val="00130527"/>
    <w:rsid w:val="001321CB"/>
    <w:rsid w:val="00141970"/>
    <w:rsid w:val="00141E61"/>
    <w:rsid w:val="001526F7"/>
    <w:rsid w:val="00156631"/>
    <w:rsid w:val="00171C86"/>
    <w:rsid w:val="0017567C"/>
    <w:rsid w:val="00177B63"/>
    <w:rsid w:val="00180972"/>
    <w:rsid w:val="0018129E"/>
    <w:rsid w:val="001815C1"/>
    <w:rsid w:val="00187347"/>
    <w:rsid w:val="0019038A"/>
    <w:rsid w:val="0019046D"/>
    <w:rsid w:val="00191710"/>
    <w:rsid w:val="00194B3E"/>
    <w:rsid w:val="00195CB9"/>
    <w:rsid w:val="001A1CF5"/>
    <w:rsid w:val="001A2A46"/>
    <w:rsid w:val="001A7E58"/>
    <w:rsid w:val="001B1759"/>
    <w:rsid w:val="001B79B7"/>
    <w:rsid w:val="001C0938"/>
    <w:rsid w:val="001C2F4A"/>
    <w:rsid w:val="001C609C"/>
    <w:rsid w:val="001E00AC"/>
    <w:rsid w:val="001E2D36"/>
    <w:rsid w:val="001E34CF"/>
    <w:rsid w:val="001E4969"/>
    <w:rsid w:val="001E6D3E"/>
    <w:rsid w:val="001F506A"/>
    <w:rsid w:val="001F5EA7"/>
    <w:rsid w:val="00207599"/>
    <w:rsid w:val="002156DE"/>
    <w:rsid w:val="00220626"/>
    <w:rsid w:val="00221163"/>
    <w:rsid w:val="00230043"/>
    <w:rsid w:val="0023523E"/>
    <w:rsid w:val="002360A7"/>
    <w:rsid w:val="002407CD"/>
    <w:rsid w:val="002447A7"/>
    <w:rsid w:val="00244F3D"/>
    <w:rsid w:val="00245ACD"/>
    <w:rsid w:val="00253130"/>
    <w:rsid w:val="002548DE"/>
    <w:rsid w:val="00256F33"/>
    <w:rsid w:val="0026160C"/>
    <w:rsid w:val="0026298C"/>
    <w:rsid w:val="002716C8"/>
    <w:rsid w:val="00275A71"/>
    <w:rsid w:val="00280F66"/>
    <w:rsid w:val="0028335F"/>
    <w:rsid w:val="0028510D"/>
    <w:rsid w:val="00290C6B"/>
    <w:rsid w:val="00292C7D"/>
    <w:rsid w:val="0029721D"/>
    <w:rsid w:val="002A229C"/>
    <w:rsid w:val="002B3037"/>
    <w:rsid w:val="002C2104"/>
    <w:rsid w:val="002D0B04"/>
    <w:rsid w:val="002D103B"/>
    <w:rsid w:val="002D7626"/>
    <w:rsid w:val="002E12EC"/>
    <w:rsid w:val="002E2116"/>
    <w:rsid w:val="002E646B"/>
    <w:rsid w:val="002F1C98"/>
    <w:rsid w:val="002F54C0"/>
    <w:rsid w:val="00302E54"/>
    <w:rsid w:val="00305545"/>
    <w:rsid w:val="00305736"/>
    <w:rsid w:val="003068BD"/>
    <w:rsid w:val="003138EA"/>
    <w:rsid w:val="00316B6A"/>
    <w:rsid w:val="00325AB8"/>
    <w:rsid w:val="00340E08"/>
    <w:rsid w:val="0035495D"/>
    <w:rsid w:val="00360C8A"/>
    <w:rsid w:val="003708C0"/>
    <w:rsid w:val="00370EE4"/>
    <w:rsid w:val="00374052"/>
    <w:rsid w:val="003743B2"/>
    <w:rsid w:val="003744EA"/>
    <w:rsid w:val="0037713B"/>
    <w:rsid w:val="003816AF"/>
    <w:rsid w:val="00384439"/>
    <w:rsid w:val="0039135F"/>
    <w:rsid w:val="003944E4"/>
    <w:rsid w:val="003A30C8"/>
    <w:rsid w:val="003B1B63"/>
    <w:rsid w:val="003B6F47"/>
    <w:rsid w:val="003D1DC5"/>
    <w:rsid w:val="003D33CB"/>
    <w:rsid w:val="003D35B9"/>
    <w:rsid w:val="003F4B50"/>
    <w:rsid w:val="003F580D"/>
    <w:rsid w:val="003F75E5"/>
    <w:rsid w:val="003F7CC9"/>
    <w:rsid w:val="00402957"/>
    <w:rsid w:val="00405A11"/>
    <w:rsid w:val="00417EA7"/>
    <w:rsid w:val="00423185"/>
    <w:rsid w:val="0042357D"/>
    <w:rsid w:val="004303B0"/>
    <w:rsid w:val="00451AA4"/>
    <w:rsid w:val="00461151"/>
    <w:rsid w:val="00461D63"/>
    <w:rsid w:val="0046586B"/>
    <w:rsid w:val="00492E08"/>
    <w:rsid w:val="004A3450"/>
    <w:rsid w:val="004A494C"/>
    <w:rsid w:val="004B2F16"/>
    <w:rsid w:val="004B7A78"/>
    <w:rsid w:val="004D48B5"/>
    <w:rsid w:val="004D7CF0"/>
    <w:rsid w:val="004E4F94"/>
    <w:rsid w:val="004E64E0"/>
    <w:rsid w:val="004F39F5"/>
    <w:rsid w:val="004F4F17"/>
    <w:rsid w:val="00524E2B"/>
    <w:rsid w:val="00535B3D"/>
    <w:rsid w:val="00536E95"/>
    <w:rsid w:val="00537C10"/>
    <w:rsid w:val="0054126D"/>
    <w:rsid w:val="005418BB"/>
    <w:rsid w:val="0054399F"/>
    <w:rsid w:val="00565D7F"/>
    <w:rsid w:val="0058030E"/>
    <w:rsid w:val="00582A81"/>
    <w:rsid w:val="00582DDC"/>
    <w:rsid w:val="00590FF4"/>
    <w:rsid w:val="00591C7E"/>
    <w:rsid w:val="005A017F"/>
    <w:rsid w:val="005A260A"/>
    <w:rsid w:val="005A47A8"/>
    <w:rsid w:val="005B26AD"/>
    <w:rsid w:val="005B68DB"/>
    <w:rsid w:val="005B7AE4"/>
    <w:rsid w:val="005C5171"/>
    <w:rsid w:val="005D294A"/>
    <w:rsid w:val="005D5E67"/>
    <w:rsid w:val="005E4CEF"/>
    <w:rsid w:val="005F60CE"/>
    <w:rsid w:val="00602413"/>
    <w:rsid w:val="00603490"/>
    <w:rsid w:val="006059F0"/>
    <w:rsid w:val="0060659E"/>
    <w:rsid w:val="00607B3B"/>
    <w:rsid w:val="00611ADF"/>
    <w:rsid w:val="00612801"/>
    <w:rsid w:val="00614D0E"/>
    <w:rsid w:val="00616314"/>
    <w:rsid w:val="0061653C"/>
    <w:rsid w:val="00623E32"/>
    <w:rsid w:val="00631B0D"/>
    <w:rsid w:val="006336A4"/>
    <w:rsid w:val="00635DC6"/>
    <w:rsid w:val="00640DD5"/>
    <w:rsid w:val="006519CE"/>
    <w:rsid w:val="00653BA4"/>
    <w:rsid w:val="00655DA1"/>
    <w:rsid w:val="006612C0"/>
    <w:rsid w:val="00673DD2"/>
    <w:rsid w:val="006744FB"/>
    <w:rsid w:val="006752F8"/>
    <w:rsid w:val="00676E9C"/>
    <w:rsid w:val="00681D38"/>
    <w:rsid w:val="00685686"/>
    <w:rsid w:val="006A043D"/>
    <w:rsid w:val="006A16B4"/>
    <w:rsid w:val="006A192E"/>
    <w:rsid w:val="006A6CCF"/>
    <w:rsid w:val="006B0F62"/>
    <w:rsid w:val="006B53EA"/>
    <w:rsid w:val="006B77F4"/>
    <w:rsid w:val="006C6599"/>
    <w:rsid w:val="006D66EC"/>
    <w:rsid w:val="006D71D0"/>
    <w:rsid w:val="006F466C"/>
    <w:rsid w:val="007004B1"/>
    <w:rsid w:val="00701F2C"/>
    <w:rsid w:val="0070230E"/>
    <w:rsid w:val="00711E08"/>
    <w:rsid w:val="00717507"/>
    <w:rsid w:val="00717868"/>
    <w:rsid w:val="00730360"/>
    <w:rsid w:val="007318CB"/>
    <w:rsid w:val="00736DF7"/>
    <w:rsid w:val="00744E36"/>
    <w:rsid w:val="007607F6"/>
    <w:rsid w:val="00762023"/>
    <w:rsid w:val="00762F63"/>
    <w:rsid w:val="00771FAA"/>
    <w:rsid w:val="00784E8B"/>
    <w:rsid w:val="00795136"/>
    <w:rsid w:val="007A0966"/>
    <w:rsid w:val="007A33FB"/>
    <w:rsid w:val="007A723B"/>
    <w:rsid w:val="007C511D"/>
    <w:rsid w:val="007C66E7"/>
    <w:rsid w:val="007E08FE"/>
    <w:rsid w:val="007E59D6"/>
    <w:rsid w:val="0080658C"/>
    <w:rsid w:val="00812A41"/>
    <w:rsid w:val="00813077"/>
    <w:rsid w:val="00820323"/>
    <w:rsid w:val="00826D18"/>
    <w:rsid w:val="00845097"/>
    <w:rsid w:val="008464EC"/>
    <w:rsid w:val="008523A4"/>
    <w:rsid w:val="008550FC"/>
    <w:rsid w:val="00866B7B"/>
    <w:rsid w:val="00866D57"/>
    <w:rsid w:val="008673EE"/>
    <w:rsid w:val="00867B5D"/>
    <w:rsid w:val="008847B6"/>
    <w:rsid w:val="0088488C"/>
    <w:rsid w:val="00884CDF"/>
    <w:rsid w:val="00892418"/>
    <w:rsid w:val="00892BE9"/>
    <w:rsid w:val="00893E1A"/>
    <w:rsid w:val="008A1ECD"/>
    <w:rsid w:val="008A3B66"/>
    <w:rsid w:val="008A43BB"/>
    <w:rsid w:val="008A5D84"/>
    <w:rsid w:val="008B795A"/>
    <w:rsid w:val="008C30E6"/>
    <w:rsid w:val="008D66A4"/>
    <w:rsid w:val="008E325E"/>
    <w:rsid w:val="008F01F8"/>
    <w:rsid w:val="008F4ED5"/>
    <w:rsid w:val="008F510F"/>
    <w:rsid w:val="009035EB"/>
    <w:rsid w:val="009107B7"/>
    <w:rsid w:val="0091204F"/>
    <w:rsid w:val="00914FD3"/>
    <w:rsid w:val="00915149"/>
    <w:rsid w:val="00916616"/>
    <w:rsid w:val="00922991"/>
    <w:rsid w:val="00924F0C"/>
    <w:rsid w:val="00930EAD"/>
    <w:rsid w:val="00933448"/>
    <w:rsid w:val="009373F9"/>
    <w:rsid w:val="00937EA7"/>
    <w:rsid w:val="009440C6"/>
    <w:rsid w:val="00954557"/>
    <w:rsid w:val="009669B5"/>
    <w:rsid w:val="00982098"/>
    <w:rsid w:val="00987976"/>
    <w:rsid w:val="009A5F36"/>
    <w:rsid w:val="009B4195"/>
    <w:rsid w:val="009C626B"/>
    <w:rsid w:val="009D3373"/>
    <w:rsid w:val="009D46EC"/>
    <w:rsid w:val="009D74FD"/>
    <w:rsid w:val="009E6034"/>
    <w:rsid w:val="009F49E5"/>
    <w:rsid w:val="009F4E20"/>
    <w:rsid w:val="009F53EB"/>
    <w:rsid w:val="00A01C79"/>
    <w:rsid w:val="00A01C81"/>
    <w:rsid w:val="00A03F87"/>
    <w:rsid w:val="00A049D8"/>
    <w:rsid w:val="00A1028B"/>
    <w:rsid w:val="00A20D75"/>
    <w:rsid w:val="00A242E5"/>
    <w:rsid w:val="00A2463D"/>
    <w:rsid w:val="00A247F4"/>
    <w:rsid w:val="00A41B24"/>
    <w:rsid w:val="00A426B2"/>
    <w:rsid w:val="00A42D12"/>
    <w:rsid w:val="00A45FC6"/>
    <w:rsid w:val="00A4641A"/>
    <w:rsid w:val="00A62EA5"/>
    <w:rsid w:val="00A6320F"/>
    <w:rsid w:val="00A653F2"/>
    <w:rsid w:val="00A65921"/>
    <w:rsid w:val="00A65CC0"/>
    <w:rsid w:val="00A72DFE"/>
    <w:rsid w:val="00A7323B"/>
    <w:rsid w:val="00A813C4"/>
    <w:rsid w:val="00A849F5"/>
    <w:rsid w:val="00AA1CC9"/>
    <w:rsid w:val="00AA547A"/>
    <w:rsid w:val="00AA5502"/>
    <w:rsid w:val="00AB2362"/>
    <w:rsid w:val="00AC398B"/>
    <w:rsid w:val="00AD7752"/>
    <w:rsid w:val="00AE078D"/>
    <w:rsid w:val="00AE5FA0"/>
    <w:rsid w:val="00AF09C8"/>
    <w:rsid w:val="00AF0D53"/>
    <w:rsid w:val="00AF6525"/>
    <w:rsid w:val="00B03BD9"/>
    <w:rsid w:val="00B1102A"/>
    <w:rsid w:val="00B11B55"/>
    <w:rsid w:val="00B12110"/>
    <w:rsid w:val="00B12736"/>
    <w:rsid w:val="00B14EDC"/>
    <w:rsid w:val="00B23C7B"/>
    <w:rsid w:val="00B24D71"/>
    <w:rsid w:val="00B32784"/>
    <w:rsid w:val="00B36E4B"/>
    <w:rsid w:val="00B37435"/>
    <w:rsid w:val="00B40BE1"/>
    <w:rsid w:val="00B425C0"/>
    <w:rsid w:val="00B459E3"/>
    <w:rsid w:val="00B479A9"/>
    <w:rsid w:val="00B65E52"/>
    <w:rsid w:val="00B67B98"/>
    <w:rsid w:val="00B701BA"/>
    <w:rsid w:val="00B878F0"/>
    <w:rsid w:val="00B903C9"/>
    <w:rsid w:val="00B943E0"/>
    <w:rsid w:val="00BA109A"/>
    <w:rsid w:val="00BB495F"/>
    <w:rsid w:val="00BB60EF"/>
    <w:rsid w:val="00BB67B4"/>
    <w:rsid w:val="00BC08AD"/>
    <w:rsid w:val="00BC3691"/>
    <w:rsid w:val="00BC3AD9"/>
    <w:rsid w:val="00BC4509"/>
    <w:rsid w:val="00BD15D2"/>
    <w:rsid w:val="00BD16C4"/>
    <w:rsid w:val="00BD2B0B"/>
    <w:rsid w:val="00BD49CB"/>
    <w:rsid w:val="00BD5890"/>
    <w:rsid w:val="00BE2E3E"/>
    <w:rsid w:val="00BE3A49"/>
    <w:rsid w:val="00BE3EA7"/>
    <w:rsid w:val="00BE6F4F"/>
    <w:rsid w:val="00C00E27"/>
    <w:rsid w:val="00C03DEB"/>
    <w:rsid w:val="00C11607"/>
    <w:rsid w:val="00C16AB5"/>
    <w:rsid w:val="00C2603A"/>
    <w:rsid w:val="00C2639C"/>
    <w:rsid w:val="00C26DD5"/>
    <w:rsid w:val="00C37413"/>
    <w:rsid w:val="00C374DA"/>
    <w:rsid w:val="00C4121A"/>
    <w:rsid w:val="00C42446"/>
    <w:rsid w:val="00C43367"/>
    <w:rsid w:val="00C4397E"/>
    <w:rsid w:val="00C447CA"/>
    <w:rsid w:val="00C45EA3"/>
    <w:rsid w:val="00C62D50"/>
    <w:rsid w:val="00C63FF1"/>
    <w:rsid w:val="00C67EBB"/>
    <w:rsid w:val="00C713F5"/>
    <w:rsid w:val="00C71F39"/>
    <w:rsid w:val="00C74CF3"/>
    <w:rsid w:val="00C7735A"/>
    <w:rsid w:val="00C77EC2"/>
    <w:rsid w:val="00C83D6D"/>
    <w:rsid w:val="00C931BF"/>
    <w:rsid w:val="00C93A7A"/>
    <w:rsid w:val="00C97BEC"/>
    <w:rsid w:val="00CA6233"/>
    <w:rsid w:val="00CB6A6B"/>
    <w:rsid w:val="00CD1B54"/>
    <w:rsid w:val="00CD2F0A"/>
    <w:rsid w:val="00CE23EC"/>
    <w:rsid w:val="00CE28B8"/>
    <w:rsid w:val="00CE4798"/>
    <w:rsid w:val="00CE5737"/>
    <w:rsid w:val="00CF1ACE"/>
    <w:rsid w:val="00D155EF"/>
    <w:rsid w:val="00D16FB2"/>
    <w:rsid w:val="00D22B8E"/>
    <w:rsid w:val="00D257C9"/>
    <w:rsid w:val="00D33632"/>
    <w:rsid w:val="00D33F3C"/>
    <w:rsid w:val="00D34BA7"/>
    <w:rsid w:val="00D361E1"/>
    <w:rsid w:val="00D406B4"/>
    <w:rsid w:val="00D41B79"/>
    <w:rsid w:val="00D458D8"/>
    <w:rsid w:val="00D61673"/>
    <w:rsid w:val="00D6334D"/>
    <w:rsid w:val="00D66387"/>
    <w:rsid w:val="00D7325F"/>
    <w:rsid w:val="00D8333B"/>
    <w:rsid w:val="00D8351B"/>
    <w:rsid w:val="00D861EB"/>
    <w:rsid w:val="00DA36FF"/>
    <w:rsid w:val="00DA495A"/>
    <w:rsid w:val="00DA6241"/>
    <w:rsid w:val="00DA7648"/>
    <w:rsid w:val="00DB1C90"/>
    <w:rsid w:val="00DC6459"/>
    <w:rsid w:val="00DD0E0E"/>
    <w:rsid w:val="00DD4E6E"/>
    <w:rsid w:val="00DD77B3"/>
    <w:rsid w:val="00DE0B33"/>
    <w:rsid w:val="00DE4C9F"/>
    <w:rsid w:val="00E00EBB"/>
    <w:rsid w:val="00E02D1D"/>
    <w:rsid w:val="00E04903"/>
    <w:rsid w:val="00E04E6C"/>
    <w:rsid w:val="00E06FA9"/>
    <w:rsid w:val="00E172D6"/>
    <w:rsid w:val="00E17C5C"/>
    <w:rsid w:val="00E21322"/>
    <w:rsid w:val="00E21C51"/>
    <w:rsid w:val="00E2712B"/>
    <w:rsid w:val="00E34730"/>
    <w:rsid w:val="00E35EC7"/>
    <w:rsid w:val="00E402DA"/>
    <w:rsid w:val="00E472F0"/>
    <w:rsid w:val="00E55FFF"/>
    <w:rsid w:val="00E606D2"/>
    <w:rsid w:val="00E616F4"/>
    <w:rsid w:val="00E6755A"/>
    <w:rsid w:val="00E715B5"/>
    <w:rsid w:val="00E719A4"/>
    <w:rsid w:val="00E80D55"/>
    <w:rsid w:val="00E94499"/>
    <w:rsid w:val="00E95F11"/>
    <w:rsid w:val="00E966B6"/>
    <w:rsid w:val="00EA7DC1"/>
    <w:rsid w:val="00EB058C"/>
    <w:rsid w:val="00EB7236"/>
    <w:rsid w:val="00ED03C4"/>
    <w:rsid w:val="00ED1FD5"/>
    <w:rsid w:val="00EE06D3"/>
    <w:rsid w:val="00EE0E0D"/>
    <w:rsid w:val="00EE53BD"/>
    <w:rsid w:val="00EF35D5"/>
    <w:rsid w:val="00EF6A10"/>
    <w:rsid w:val="00F01B79"/>
    <w:rsid w:val="00F10A37"/>
    <w:rsid w:val="00F13FDA"/>
    <w:rsid w:val="00F201EC"/>
    <w:rsid w:val="00F2696A"/>
    <w:rsid w:val="00F41EF5"/>
    <w:rsid w:val="00F42706"/>
    <w:rsid w:val="00F47826"/>
    <w:rsid w:val="00F52E1C"/>
    <w:rsid w:val="00F571AA"/>
    <w:rsid w:val="00F6045A"/>
    <w:rsid w:val="00F70594"/>
    <w:rsid w:val="00FC3DBB"/>
    <w:rsid w:val="00FD6755"/>
    <w:rsid w:val="00FD68AB"/>
    <w:rsid w:val="00FE0D5A"/>
    <w:rsid w:val="00FE2C04"/>
    <w:rsid w:val="00FE605B"/>
    <w:rsid w:val="00FF0D90"/>
    <w:rsid w:val="00FF0E10"/>
    <w:rsid w:val="00FF5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DDA953"/>
  <w15:chartTrackingRefBased/>
  <w15:docId w15:val="{253BBB0F-1B6F-448E-88A3-2AC03092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E0267"/>
    <w:rPr>
      <w:color w:val="0000FF"/>
      <w:u w:val="single"/>
    </w:rPr>
  </w:style>
  <w:style w:type="paragraph" w:styleId="a4">
    <w:name w:val="Note Heading"/>
    <w:basedOn w:val="a"/>
    <w:next w:val="a"/>
    <w:rsid w:val="003A30C8"/>
    <w:pPr>
      <w:jc w:val="center"/>
    </w:pPr>
  </w:style>
  <w:style w:type="paragraph" w:styleId="a5">
    <w:name w:val="Closing"/>
    <w:basedOn w:val="a"/>
    <w:rsid w:val="003A30C8"/>
    <w:pPr>
      <w:jc w:val="right"/>
    </w:pPr>
  </w:style>
  <w:style w:type="paragraph" w:styleId="a6">
    <w:name w:val="header"/>
    <w:basedOn w:val="a"/>
    <w:link w:val="a7"/>
    <w:rsid w:val="00BA109A"/>
    <w:pPr>
      <w:tabs>
        <w:tab w:val="center" w:pos="4252"/>
        <w:tab w:val="right" w:pos="8504"/>
      </w:tabs>
      <w:snapToGrid w:val="0"/>
    </w:pPr>
  </w:style>
  <w:style w:type="character" w:customStyle="1" w:styleId="a7">
    <w:name w:val="ヘッダー (文字)"/>
    <w:link w:val="a6"/>
    <w:rsid w:val="00BA109A"/>
    <w:rPr>
      <w:kern w:val="2"/>
      <w:sz w:val="21"/>
      <w:szCs w:val="24"/>
    </w:rPr>
  </w:style>
  <w:style w:type="paragraph" w:styleId="a8">
    <w:name w:val="footer"/>
    <w:basedOn w:val="a"/>
    <w:link w:val="a9"/>
    <w:rsid w:val="00BA109A"/>
    <w:pPr>
      <w:tabs>
        <w:tab w:val="center" w:pos="4252"/>
        <w:tab w:val="right" w:pos="8504"/>
      </w:tabs>
      <w:snapToGrid w:val="0"/>
    </w:pPr>
  </w:style>
  <w:style w:type="character" w:customStyle="1" w:styleId="a9">
    <w:name w:val="フッター (文字)"/>
    <w:link w:val="a8"/>
    <w:rsid w:val="00BA109A"/>
    <w:rPr>
      <w:kern w:val="2"/>
      <w:sz w:val="21"/>
      <w:szCs w:val="24"/>
    </w:rPr>
  </w:style>
  <w:style w:type="paragraph" w:styleId="aa">
    <w:name w:val="Date"/>
    <w:basedOn w:val="a"/>
    <w:next w:val="a"/>
    <w:rsid w:val="00CD2F0A"/>
  </w:style>
  <w:style w:type="paragraph" w:styleId="ab">
    <w:name w:val="footnote text"/>
    <w:basedOn w:val="a"/>
    <w:semiHidden/>
    <w:rsid w:val="00D33632"/>
    <w:pPr>
      <w:snapToGrid w:val="0"/>
      <w:jc w:val="left"/>
    </w:pPr>
  </w:style>
  <w:style w:type="character" w:styleId="ac">
    <w:name w:val="footnote reference"/>
    <w:semiHidden/>
    <w:rsid w:val="00D33632"/>
    <w:rPr>
      <w:vertAlign w:val="superscript"/>
    </w:rPr>
  </w:style>
  <w:style w:type="character" w:customStyle="1" w:styleId="ft">
    <w:name w:val="ft"/>
    <w:basedOn w:val="a0"/>
    <w:rsid w:val="00D33632"/>
  </w:style>
  <w:style w:type="table" w:styleId="ad">
    <w:name w:val="Table Grid"/>
    <w:basedOn w:val="a1"/>
    <w:rsid w:val="00C71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602413"/>
    <w:rPr>
      <w:rFonts w:ascii="Arial" w:eastAsia="ＭＳ ゴシック" w:hAnsi="Arial"/>
      <w:sz w:val="18"/>
      <w:szCs w:val="18"/>
    </w:rPr>
  </w:style>
  <w:style w:type="character" w:customStyle="1" w:styleId="af">
    <w:name w:val="吹き出し (文字)"/>
    <w:link w:val="ae"/>
    <w:rsid w:val="00602413"/>
    <w:rPr>
      <w:rFonts w:ascii="Arial" w:eastAsia="ＭＳ ゴシック" w:hAnsi="Arial" w:cs="Times New Roman"/>
      <w:kern w:val="2"/>
      <w:sz w:val="18"/>
      <w:szCs w:val="18"/>
    </w:rPr>
  </w:style>
  <w:style w:type="paragraph" w:styleId="af0">
    <w:name w:val="Revision"/>
    <w:hidden/>
    <w:uiPriority w:val="99"/>
    <w:semiHidden/>
    <w:rsid w:val="00402957"/>
    <w:rPr>
      <w:kern w:val="2"/>
      <w:sz w:val="21"/>
      <w:szCs w:val="24"/>
    </w:rPr>
  </w:style>
  <w:style w:type="character" w:styleId="af1">
    <w:name w:val="Unresolved Mention"/>
    <w:basedOn w:val="a0"/>
    <w:uiPriority w:val="99"/>
    <w:semiHidden/>
    <w:unhideWhenUsed/>
    <w:rsid w:val="00BD15D2"/>
    <w:rPr>
      <w:color w:val="605E5C"/>
      <w:shd w:val="clear" w:color="auto" w:fill="E1DFDD"/>
    </w:rPr>
  </w:style>
  <w:style w:type="table" w:styleId="1">
    <w:name w:val="Plain Table 1"/>
    <w:basedOn w:val="a1"/>
    <w:uiPriority w:val="41"/>
    <w:rsid w:val="00B65E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2931">
      <w:bodyDiv w:val="1"/>
      <w:marLeft w:val="0"/>
      <w:marRight w:val="0"/>
      <w:marTop w:val="0"/>
      <w:marBottom w:val="0"/>
      <w:divBdr>
        <w:top w:val="none" w:sz="0" w:space="0" w:color="auto"/>
        <w:left w:val="none" w:sz="0" w:space="0" w:color="auto"/>
        <w:bottom w:val="none" w:sz="0" w:space="0" w:color="auto"/>
        <w:right w:val="none" w:sz="0" w:space="0" w:color="auto"/>
      </w:divBdr>
    </w:div>
    <w:div w:id="184998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8AB1F-534B-476B-9FB4-A32FF591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404</Words>
  <Characters>2304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2009年4月○日</vt:lpstr>
      <vt:lpstr>2009年4月○日</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2009年4月○日</dc:title>
  <dc:subject/>
  <dc:creator>神奈川県教育庁教育部高校教育課</dc:creator>
  <cp:keywords/>
  <cp:lastModifiedBy>星 久美子</cp:lastModifiedBy>
  <cp:revision>6</cp:revision>
  <cp:lastPrinted>2021-03-04T02:46:00Z</cp:lastPrinted>
  <dcterms:created xsi:type="dcterms:W3CDTF">2022-02-22T02:48:00Z</dcterms:created>
  <dcterms:modified xsi:type="dcterms:W3CDTF">2022-02-22T09:04:00Z</dcterms:modified>
</cp:coreProperties>
</file>