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6" w:rsidRPr="00115A06" w:rsidRDefault="00115A06" w:rsidP="00115A06">
      <w:pPr>
        <w:pStyle w:val="a3"/>
        <w:jc w:val="right"/>
        <w:rPr>
          <w:rFonts w:asciiTheme="majorEastAsia" w:eastAsiaTheme="majorEastAsia" w:hAnsiTheme="majorEastAsia" w:cs="DokChampa" w:hint="eastAsia"/>
          <w:b/>
          <w:sz w:val="24"/>
          <w:szCs w:val="24"/>
          <w:bdr w:val="single" w:sz="4" w:space="0" w:color="auto"/>
          <w:cs/>
          <w:lang w:eastAsia="ja-JP" w:bidi="lo-LA"/>
        </w:rPr>
      </w:pPr>
      <w:r w:rsidRPr="00115A06">
        <w:rPr>
          <w:rFonts w:asciiTheme="majorEastAsia" w:eastAsiaTheme="majorEastAsia" w:hAnsiTheme="majorEastAsia" w:cs="DokChampa" w:hint="eastAsia"/>
          <w:b/>
          <w:sz w:val="24"/>
          <w:szCs w:val="24"/>
          <w:bdr w:val="single" w:sz="4" w:space="0" w:color="auto"/>
          <w:lang w:eastAsia="ja-JP" w:bidi="lo-LA"/>
        </w:rPr>
        <w:t>ラオス語</w:t>
      </w:r>
    </w:p>
    <w:p w:rsidR="00BC2186" w:rsidRPr="004C0465" w:rsidRDefault="00BC2186" w:rsidP="0099073A">
      <w:pPr>
        <w:pStyle w:val="a3"/>
        <w:jc w:val="center"/>
        <w:rPr>
          <w:rFonts w:ascii="DokChampa" w:hAnsi="DokChampa" w:cs="DokChampa"/>
          <w:sz w:val="32"/>
          <w:szCs w:val="32"/>
        </w:rPr>
      </w:pPr>
      <w:r w:rsidRPr="004C0465">
        <w:rPr>
          <w:rFonts w:ascii="DokChampa" w:hAnsi="DokChampa" w:cs="DokChampa"/>
          <w:sz w:val="32"/>
          <w:szCs w:val="32"/>
          <w:cs/>
          <w:lang w:eastAsia="ja-JP" w:bidi="lo-LA"/>
        </w:rPr>
        <w:t>ຂໍ້​ຄວນ​ເອົາ​ໃຈ​ໃສ່ເວ​ລາ​</w:t>
      </w:r>
      <w:r w:rsidR="00885C07" w:rsidRPr="004C0465">
        <w:rPr>
          <w:rFonts w:ascii="DokChampa" w:hAnsi="DokChampa" w:cs="DokChampa"/>
          <w:sz w:val="32"/>
          <w:szCs w:val="32"/>
          <w:cs/>
          <w:lang w:eastAsia="ja-JP" w:bidi="lo-LA"/>
        </w:rPr>
        <w:t>ທີ່</w:t>
      </w:r>
      <w:r w:rsidRPr="004C0465">
        <w:rPr>
          <w:rFonts w:ascii="DokChampa" w:hAnsi="DokChampa" w:cs="DokChampa"/>
          <w:sz w:val="32"/>
          <w:szCs w:val="32"/>
          <w:cs/>
          <w:lang w:eastAsia="ja-JP" w:bidi="lo-LA"/>
        </w:rPr>
        <w:t>ທ່ານ​ໃຫ້​ທາງ​ໂຮງ​ຮຽນປ້ອນ​ຢາ​ເດັກ</w:t>
      </w:r>
    </w:p>
    <w:p w:rsidR="00885C07" w:rsidRPr="00F528DF" w:rsidRDefault="00885C07" w:rsidP="0099073A">
      <w:pPr>
        <w:pStyle w:val="a3"/>
        <w:jc w:val="both"/>
        <w:rPr>
          <w:rFonts w:ascii="DokChampa" w:hAnsi="DokChampa" w:cs="DokChampa" w:hint="eastAsia"/>
          <w:sz w:val="24"/>
          <w:szCs w:val="24"/>
          <w:lang w:eastAsia="ja-JP"/>
        </w:rPr>
      </w:pPr>
      <w:bookmarkStart w:id="0" w:name="_GoBack"/>
      <w:bookmarkEnd w:id="0"/>
    </w:p>
    <w:p w:rsidR="000D7536" w:rsidRPr="00F528DF" w:rsidRDefault="00E61C3E" w:rsidP="0099073A">
      <w:pPr>
        <w:pStyle w:val="a3"/>
        <w:ind w:left="360"/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position w:val="-6"/>
          <w:sz w:val="24"/>
          <w:szCs w:val="24"/>
          <w:lang w:bidi="lo-LA"/>
        </w:rPr>
        <w:t>*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186859" w:rsidRPr="00F528DF">
        <w:rPr>
          <w:rFonts w:ascii="DokChampa" w:hAnsi="DokChampa" w:cs="DokChampa"/>
          <w:sz w:val="24"/>
          <w:szCs w:val="24"/>
          <w:cs/>
          <w:lang w:bidi="lo-LA"/>
        </w:rPr>
        <w:t>ຂໍ້ມູນ</w:t>
      </w:r>
      <w:r w:rsidR="00885C07" w:rsidRPr="00F528DF">
        <w:rPr>
          <w:rFonts w:ascii="DokChampa" w:hAnsi="DokChampa" w:cs="DokChampa"/>
          <w:sz w:val="24"/>
          <w:szCs w:val="24"/>
          <w:cs/>
          <w:lang w:eastAsia="ja-JP" w:bidi="lo-LA"/>
        </w:rPr>
        <w:t>-ລາຍ​ລະ​ອຽດ</w:t>
      </w:r>
      <w:r w:rsidR="00885C07" w:rsidRPr="00F528DF">
        <w:rPr>
          <w:rFonts w:ascii="DokChampa" w:hAnsi="DokChampa" w:cs="DokChampa"/>
          <w:sz w:val="24"/>
          <w:szCs w:val="24"/>
          <w:cs/>
          <w:lang w:bidi="lo-LA"/>
        </w:rPr>
        <w:t>ຂ້າງລຸ່ມນີ້</w:t>
      </w:r>
      <w:r w:rsidR="00885C07" w:rsidRPr="00F528DF">
        <w:rPr>
          <w:rFonts w:ascii="DokChampa" w:hAnsi="DokChampa" w:cs="DokChampa"/>
          <w:sz w:val="24"/>
          <w:szCs w:val="24"/>
          <w:cs/>
          <w:lang w:eastAsia="ja-JP" w:bidi="lo-LA"/>
        </w:rPr>
        <w:t xml:space="preserve"> ແມ່ນ</w:t>
      </w:r>
      <w:r w:rsidR="00186859" w:rsidRPr="00F528DF">
        <w:rPr>
          <w:rFonts w:ascii="DokChampa" w:hAnsi="DokChampa" w:cs="DokChampa"/>
          <w:sz w:val="24"/>
          <w:szCs w:val="24"/>
          <w:cs/>
          <w:lang w:bidi="lo-LA"/>
        </w:rPr>
        <w:t>ບັນດາລາຍການທີ່ມີຄວາມສຳຄັນທີ່ສຸດທີ່ຕ້ອງມີການຢັ້ງຢືນ</w:t>
      </w:r>
      <w:r w:rsidR="00186859" w:rsidRPr="00F528DF">
        <w:rPr>
          <w:rFonts w:ascii="DokChampa" w:hAnsi="DokChampa" w:cs="DokChampa"/>
          <w:sz w:val="24"/>
          <w:szCs w:val="24"/>
        </w:rPr>
        <w:t xml:space="preserve">. </w:t>
      </w:r>
      <w:r w:rsidR="00186859" w:rsidRPr="00F528DF">
        <w:rPr>
          <w:rFonts w:ascii="DokChampa" w:hAnsi="DokChampa" w:cs="DokChampa"/>
          <w:sz w:val="24"/>
          <w:szCs w:val="24"/>
          <w:cs/>
          <w:lang w:bidi="lo-LA"/>
        </w:rPr>
        <w:t>ຂໍໃຫ້ທ່ານອ່ານຜ່ານລາຍລະອຽດ</w:t>
      </w:r>
      <w:r w:rsidR="00885C07" w:rsidRPr="00F528DF">
        <w:rPr>
          <w:rFonts w:ascii="DokChampa" w:hAnsi="DokChampa" w:cs="DokChampa"/>
          <w:sz w:val="24"/>
          <w:szCs w:val="24"/>
          <w:cs/>
          <w:lang w:eastAsia="ja-JP" w:bidi="lo-LA"/>
        </w:rPr>
        <w:t xml:space="preserve"> </w:t>
      </w:r>
      <w:r w:rsidR="00186859" w:rsidRPr="00F528DF">
        <w:rPr>
          <w:rFonts w:ascii="DokChampa" w:hAnsi="DokChampa" w:cs="DokChampa"/>
          <w:sz w:val="24"/>
          <w:szCs w:val="24"/>
          <w:cs/>
          <w:lang w:bidi="lo-LA"/>
        </w:rPr>
        <w:t>ແຕ່ລະລາຍການຢ່າງລະມັດລະວັງ</w:t>
      </w:r>
      <w:r w:rsidR="00186859" w:rsidRPr="00F528DF">
        <w:rPr>
          <w:rFonts w:ascii="DokChampa" w:hAnsi="DokChampa" w:cs="DokChampa"/>
          <w:sz w:val="24"/>
          <w:szCs w:val="24"/>
        </w:rPr>
        <w:t xml:space="preserve">. </w:t>
      </w:r>
      <w:r w:rsidR="00186859" w:rsidRPr="00F528DF">
        <w:rPr>
          <w:rFonts w:ascii="DokChampa" w:hAnsi="DokChampa" w:cs="DokChampa"/>
          <w:sz w:val="24"/>
          <w:szCs w:val="24"/>
          <w:cs/>
          <w:lang w:bidi="lo-LA"/>
        </w:rPr>
        <w:t>ຖ້າ</w:t>
      </w:r>
      <w:r w:rsidR="00885C07" w:rsidRPr="00F528DF">
        <w:rPr>
          <w:rFonts w:ascii="DokChampa" w:hAnsi="DokChampa" w:cs="DokChampa"/>
          <w:sz w:val="24"/>
          <w:szCs w:val="24"/>
          <w:cs/>
          <w:lang w:eastAsia="ja-JP" w:bidi="lo-LA"/>
        </w:rPr>
        <w:t>ຫາກວ່າມີ​ຈຸດ​ໃດທີ່ບໍ່​ເ</w:t>
      </w:r>
      <w:r w:rsidRPr="00F528DF">
        <w:rPr>
          <w:rFonts w:ascii="DokChampa" w:hAnsi="DokChampa" w:cs="DokChampa"/>
          <w:sz w:val="24"/>
          <w:szCs w:val="24"/>
          <w:cs/>
          <w:lang w:eastAsia="ja-JP" w:bidi="lo-LA"/>
        </w:rPr>
        <w:t>ຂົ້າ​ໃຈ</w:t>
      </w:r>
      <w:r w:rsidRPr="00F528DF">
        <w:rPr>
          <w:rFonts w:ascii="DokChampa" w:hAnsi="DokChampa" w:cs="DokChampa"/>
          <w:sz w:val="24"/>
          <w:szCs w:val="24"/>
          <w:lang w:eastAsia="ja-JP" w:bidi="lo-LA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eastAsia="ja-JP" w:bidi="lo-LA"/>
        </w:rPr>
        <w:t>ແລະ</w:t>
      </w:r>
      <w:r w:rsidRPr="00F528DF">
        <w:rPr>
          <w:rFonts w:ascii="DokChampa" w:hAnsi="DokChampa" w:cs="DokChampa"/>
          <w:sz w:val="24"/>
          <w:szCs w:val="24"/>
          <w:lang w:eastAsia="ja-JP" w:bidi="lo-LA"/>
        </w:rPr>
        <w:t xml:space="preserve"> </w:t>
      </w:r>
      <w:r w:rsidR="00186859" w:rsidRPr="00F528DF">
        <w:rPr>
          <w:rFonts w:ascii="DokChampa" w:hAnsi="DokChampa" w:cs="DokChampa"/>
          <w:sz w:val="24"/>
          <w:szCs w:val="24"/>
          <w:cs/>
          <w:lang w:bidi="lo-LA"/>
        </w:rPr>
        <w:t>ຕ້ອງການຄຳອະທິບາຍເພີ່ມເຕີມ</w:t>
      </w:r>
      <w:r w:rsidR="00186859" w:rsidRPr="00F528DF">
        <w:rPr>
          <w:rFonts w:ascii="DokChampa" w:hAnsi="DokChampa" w:cs="DokChampa"/>
          <w:sz w:val="24"/>
          <w:szCs w:val="24"/>
        </w:rPr>
        <w:t xml:space="preserve"> </w:t>
      </w:r>
      <w:r w:rsidR="00885C07" w:rsidRPr="00F528DF">
        <w:rPr>
          <w:rFonts w:ascii="DokChampa" w:hAnsi="DokChampa" w:cs="DokChampa"/>
          <w:sz w:val="24"/>
          <w:szCs w:val="24"/>
          <w:cs/>
          <w:lang w:eastAsia="ja-JP" w:bidi="lo-LA"/>
        </w:rPr>
        <w:t>​ໃຫ້​ທ່ານຕິດ​ຕໍ່​-ສອບ​ຖາມ ທາ​ງ​ໂຮງ​ຮຽນ​ໂດຍ​ກົງ</w:t>
      </w:r>
      <w:r w:rsidR="00186859" w:rsidRPr="00F528DF">
        <w:rPr>
          <w:rFonts w:ascii="DokChampa" w:hAnsi="DokChampa" w:cs="DokChampa"/>
          <w:sz w:val="24"/>
          <w:szCs w:val="24"/>
        </w:rPr>
        <w:t xml:space="preserve">. </w:t>
      </w:r>
    </w:p>
    <w:p w:rsidR="00186859" w:rsidRPr="00F528DF" w:rsidRDefault="00186859" w:rsidP="0099073A">
      <w:pPr>
        <w:pStyle w:val="a3"/>
        <w:jc w:val="both"/>
        <w:rPr>
          <w:rFonts w:ascii="DokChampa" w:hAnsi="DokChampa" w:cs="DokChampa"/>
          <w:sz w:val="24"/>
          <w:szCs w:val="24"/>
        </w:rPr>
      </w:pPr>
    </w:p>
    <w:p w:rsidR="00186859" w:rsidRPr="00F528DF" w:rsidRDefault="00186859" w:rsidP="0099073A">
      <w:pPr>
        <w:pStyle w:val="a3"/>
        <w:numPr>
          <w:ilvl w:val="0"/>
          <w:numId w:val="1"/>
        </w:numPr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sz w:val="24"/>
          <w:szCs w:val="24"/>
          <w:cs/>
          <w:lang w:bidi="lo-LA"/>
        </w:rPr>
        <w:t>ໂດຍທົ່ວໄປແລ້ວ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ພວກເຮົາ</w:t>
      </w:r>
      <w:r w:rsidR="00885C07" w:rsidRPr="00F528DF">
        <w:rPr>
          <w:rFonts w:ascii="DokChampa" w:hAnsi="DokChampa" w:cs="DokChampa"/>
          <w:sz w:val="24"/>
          <w:szCs w:val="24"/>
          <w:cs/>
          <w:lang w:bidi="lo-LA"/>
        </w:rPr>
        <w:t>ແມ່ນ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ຈະໃຫ້ພໍ່ແມ່</w:t>
      </w:r>
      <w:r w:rsidR="00885C07" w:rsidRPr="00F528DF">
        <w:rPr>
          <w:rFonts w:ascii="DokChampa" w:hAnsi="DokChampa" w:cs="DokChampa"/>
          <w:sz w:val="24"/>
          <w:szCs w:val="24"/>
        </w:rPr>
        <w:t>-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ຜູ້ປົກຄອງ</w:t>
      </w:r>
      <w:r w:rsidR="00885C07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885C07" w:rsidRPr="00F528DF">
        <w:rPr>
          <w:rFonts w:ascii="DokChampa" w:hAnsi="DokChampa" w:cs="DokChampa"/>
          <w:sz w:val="24"/>
          <w:szCs w:val="24"/>
          <w:cs/>
          <w:lang w:bidi="lo-LA"/>
        </w:rPr>
        <w:t>ເຂົ້າມາໂຮງ</w:t>
      </w:r>
      <w:r w:rsidR="00885C07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5C07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ລ້ຽງເດັກ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ໃຫ້ຢາແກ່ບຸດຂອງ</w:t>
      </w:r>
      <w:r w:rsidR="00885C07" w:rsidRPr="00F528DF">
        <w:rPr>
          <w:rFonts w:ascii="DokChampa" w:hAnsi="DokChampa" w:cs="DokChampa"/>
          <w:sz w:val="24"/>
          <w:szCs w:val="24"/>
          <w:cs/>
          <w:lang w:bidi="lo-LA"/>
        </w:rPr>
        <w:t>ທ່ານ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ດ້ວຍຕົນເອງ</w:t>
      </w:r>
      <w:r w:rsidRPr="00F528DF">
        <w:rPr>
          <w:rFonts w:ascii="DokChampa" w:hAnsi="DokChampa" w:cs="DokChampa"/>
          <w:sz w:val="24"/>
          <w:szCs w:val="24"/>
        </w:rPr>
        <w:t xml:space="preserve">. </w:t>
      </w:r>
    </w:p>
    <w:p w:rsidR="00A42662" w:rsidRPr="00F528DF" w:rsidRDefault="00A42662" w:rsidP="00A42662">
      <w:pPr>
        <w:pStyle w:val="a3"/>
        <w:ind w:left="360"/>
        <w:jc w:val="both"/>
        <w:rPr>
          <w:rFonts w:ascii="DokChampa" w:hAnsi="DokChampa" w:cs="DokChampa"/>
          <w:sz w:val="10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117ABF" w:rsidRPr="00F528DF" w:rsidTr="00117ABF">
        <w:tc>
          <w:tcPr>
            <w:tcW w:w="9242" w:type="dxa"/>
          </w:tcPr>
          <w:p w:rsidR="00117ABF" w:rsidRPr="00F528DF" w:rsidRDefault="00885C07" w:rsidP="004C0465">
            <w:pPr>
              <w:pStyle w:val="a3"/>
              <w:spacing w:beforeLines="50" w:before="120"/>
              <w:jc w:val="both"/>
              <w:rPr>
                <w:rFonts w:ascii="DokChampa" w:hAnsi="DokChampa" w:cs="DokChampa"/>
                <w:sz w:val="24"/>
                <w:szCs w:val="24"/>
                <w:lang w:bidi="lo-LA"/>
              </w:rPr>
            </w:pP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ເມື່ອທ່ານໄປພົບທ່ານ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ໝໍ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, 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ຂໍໃຫ້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ທ່ານອະທິບາຍແກ່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ທ່ານ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ໝໍ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ຂອງທ່ານວ່າ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="00A713E2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ລູກຂອງທ່ານ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ເຂົ້າໂຮງ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ຮຽນ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ອະ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ນຸ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ບານ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ລ້ຽງເດັກ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ຕັ້ງແຕ່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ເວ</w:t>
            </w:r>
            <w:r w:rsidRPr="00F528DF">
              <w:rPr>
                <w:rFonts w:ascii="DokChampa" w:hAnsi="DokChampa" w:cs="DokChampa"/>
                <w:sz w:val="24"/>
                <w:szCs w:val="24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ລາ</w:t>
            </w:r>
            <w:r w:rsidRPr="00F528DF">
              <w:rPr>
                <w:rFonts w:ascii="DokChampa" w:hAnsi="DokChampa" w:cs="DokChampa"/>
                <w:sz w:val="24"/>
                <w:szCs w:val="24"/>
              </w:rPr>
              <w:t>:</w:t>
            </w:r>
            <w:r w:rsidR="00E61C3E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Pr="004C0465">
              <w:rPr>
                <w:rFonts w:ascii="DokChampa" w:hAnsi="DokChampa" w:cs="DokChampa"/>
                <w:sz w:val="24"/>
                <w:szCs w:val="24"/>
                <w:highlight w:val="yellow"/>
                <w:lang w:eastAsia="ja-JP"/>
              </w:rPr>
              <w:t>..............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ໂມງ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ຫາ</w:t>
            </w:r>
            <w:r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Pr="004C0465">
              <w:rPr>
                <w:rFonts w:ascii="DokChampa" w:hAnsi="DokChampa" w:cs="DokChampa"/>
                <w:sz w:val="24"/>
                <w:szCs w:val="24"/>
                <w:highlight w:val="yellow"/>
              </w:rPr>
              <w:t>..............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ໂມງ</w:t>
            </w:r>
            <w:r w:rsidR="00A713E2" w:rsidRPr="00F528DF">
              <w:rPr>
                <w:rFonts w:ascii="DokChampa" w:hAnsi="DokChampa" w:cs="DokChampa"/>
                <w:sz w:val="24"/>
                <w:szCs w:val="24"/>
                <w:lang w:eastAsia="ja-JP"/>
              </w:rPr>
              <w:t>.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ຕາມຫຼັກການທົ່ວໄປແລ້ວ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ພະນັກງານໃນໂຮງ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ຮຽນ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ລ້ຽງເດັກ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="00A713E2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ບໍ່ສາມາດປ້ອນຢາ</w:t>
            </w:r>
            <w:r w:rsidR="00A713E2" w:rsidRPr="00F528DF">
              <w:rPr>
                <w:rFonts w:ascii="DokChampa" w:hAnsi="DokChampa" w:cs="DokChampa"/>
                <w:sz w:val="24"/>
                <w:szCs w:val="24"/>
                <w:cs/>
                <w:lang w:eastAsia="ja-JP" w:bidi="lo-LA"/>
              </w:rPr>
              <w:t>ໃຫ້</w:t>
            </w:r>
            <w:r w:rsidR="00A713E2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ເດັກ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ໄດ້</w:t>
            </w:r>
            <w:r w:rsidR="00117ABF" w:rsidRPr="00F528DF">
              <w:rPr>
                <w:rFonts w:ascii="DokChampa" w:hAnsi="DokChampa" w:cs="DokChampa"/>
                <w:sz w:val="24"/>
                <w:szCs w:val="24"/>
              </w:rPr>
              <w:t xml:space="preserve">. </w:t>
            </w:r>
            <w:r w:rsidR="00117ABF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ສຳລັ</w:t>
            </w:r>
            <w:r w:rsidR="00993B13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ບບາງກໍລະນີ</w:t>
            </w:r>
            <w:r w:rsidR="00993B13" w:rsidRPr="00F528DF">
              <w:rPr>
                <w:rFonts w:ascii="DokChampa" w:hAnsi="DokChampa" w:cs="DokChampa"/>
                <w:sz w:val="24"/>
                <w:szCs w:val="24"/>
              </w:rPr>
              <w:t xml:space="preserve">, 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ທ່ານໝໍອາດສັ່ງໃຫ້ປະ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ຕິ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ບັດ</w:t>
            </w:r>
            <w:r w:rsidR="00993B13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ປ້ອນຢາ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ເດັກ</w:t>
            </w:r>
            <w:r w:rsidR="00993B13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="00993B13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ໃນຕອນເຊົ້າ</w:t>
            </w:r>
            <w:r w:rsidR="00993B13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ແລະ</w:t>
            </w:r>
            <w:r w:rsidR="00993B13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="00993B13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ຕອນແລງ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ເທົ່າ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ນັ້ນ</w:t>
            </w:r>
            <w:r w:rsidR="00937CCD"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,</w:t>
            </w:r>
            <w:r w:rsidR="00993B13" w:rsidRPr="00F528DF">
              <w:rPr>
                <w:rFonts w:ascii="DokChampa" w:hAnsi="DokChampa" w:cs="DokChampa"/>
                <w:sz w:val="24"/>
                <w:szCs w:val="24"/>
              </w:rPr>
              <w:t xml:space="preserve"> 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ເຊິ່ງຂຶ້ນກັບອາການສະ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ເພາະຂອງ</w:t>
            </w:r>
            <w:r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ເດັກ</w:t>
            </w:r>
            <w:r w:rsidR="00937CCD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ແຕ່</w:t>
            </w:r>
            <w:r w:rsidR="00937CCD"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="00937CCD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ລະ</w:t>
            </w:r>
            <w:r w:rsidR="00937CCD" w:rsidRPr="00F528DF">
              <w:rPr>
                <w:rFonts w:ascii="DokChampa" w:hAnsi="DokChampa" w:cs="DokChampa"/>
                <w:sz w:val="24"/>
                <w:szCs w:val="24"/>
                <w:lang w:bidi="lo-LA"/>
              </w:rPr>
              <w:t>​</w:t>
            </w:r>
            <w:r w:rsidR="00937CCD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ຄົນ</w:t>
            </w:r>
            <w:r w:rsidR="00993B13" w:rsidRPr="00F528DF">
              <w:rPr>
                <w:rFonts w:ascii="DokChampa" w:hAnsi="DokChampa" w:cs="DokChampa"/>
                <w:sz w:val="24"/>
                <w:szCs w:val="24"/>
              </w:rPr>
              <w:t xml:space="preserve">. </w:t>
            </w:r>
            <w:r w:rsidR="00993B13" w:rsidRPr="00F528DF">
              <w:rPr>
                <w:rFonts w:ascii="DokChampa" w:hAnsi="DokChampa" w:cs="DokChampa"/>
                <w:sz w:val="24"/>
                <w:szCs w:val="24"/>
                <w:cs/>
                <w:lang w:bidi="lo-LA"/>
              </w:rPr>
              <w:t>ຂໍໃຫ້ທ່ານໃຫ້ການຮ່ວມມືດ້ວຍ</w:t>
            </w:r>
            <w:r w:rsidR="00993B13" w:rsidRPr="00F528DF">
              <w:rPr>
                <w:rFonts w:ascii="DokChampa" w:hAnsi="DokChampa" w:cs="DokChampa"/>
                <w:sz w:val="24"/>
                <w:szCs w:val="24"/>
              </w:rPr>
              <w:t xml:space="preserve">. </w:t>
            </w:r>
          </w:p>
        </w:tc>
      </w:tr>
    </w:tbl>
    <w:p w:rsidR="00186859" w:rsidRPr="00F528DF" w:rsidRDefault="00993B13" w:rsidP="004C0465">
      <w:pPr>
        <w:pStyle w:val="a3"/>
        <w:spacing w:beforeLines="50" w:before="120"/>
        <w:ind w:left="714"/>
        <w:jc w:val="both"/>
        <w:rPr>
          <w:rFonts w:ascii="DokChampa" w:hAnsi="DokChampa" w:cs="DokChampa"/>
          <w:sz w:val="24"/>
          <w:szCs w:val="24"/>
          <w:lang w:bidi="lo-LA"/>
        </w:rPr>
      </w:pPr>
      <w:r w:rsidRPr="00F528DF">
        <w:rPr>
          <w:rFonts w:ascii="DokChampa" w:hAnsi="DokChampa" w:cs="DokChampa"/>
          <w:sz w:val="24"/>
          <w:szCs w:val="24"/>
          <w:cs/>
          <w:lang w:bidi="lo-LA"/>
        </w:rPr>
        <w:t>ເຖິງຢ່າງໃດກໍ່ຕາມ</w:t>
      </w:r>
      <w:r w:rsidRPr="00F528DF">
        <w:rPr>
          <w:rFonts w:ascii="DokChampa" w:hAnsi="DokChampa" w:cs="DokChampa"/>
          <w:sz w:val="24"/>
          <w:szCs w:val="24"/>
        </w:rPr>
        <w:t xml:space="preserve">,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ຖ້າ</w:t>
      </w:r>
      <w:r w:rsidR="008E4AD0" w:rsidRPr="00F528DF">
        <w:rPr>
          <w:rFonts w:ascii="DokChampa" w:hAnsi="DokChampa" w:cs="DokChampa"/>
          <w:sz w:val="24"/>
          <w:szCs w:val="24"/>
          <w:cs/>
          <w:lang w:bidi="lo-LA"/>
        </w:rPr>
        <w:t>ຫາກ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ວ່າພໍ່ແມ່</w:t>
      </w:r>
      <w:r w:rsidR="008E4AD0" w:rsidRPr="00F528DF">
        <w:rPr>
          <w:rFonts w:ascii="DokChampa" w:hAnsi="DokChampa" w:cs="DokChampa"/>
          <w:sz w:val="24"/>
          <w:szCs w:val="24"/>
        </w:rPr>
        <w:t>-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ຜູ້ປົກຄອງຂອງເດັກ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ບໍ່ສາມາດມາໃຫ້ຢາແກ່ບຸດຂອງຕົນໄດ້</w:t>
      </w:r>
      <w:r w:rsidRPr="00F528DF">
        <w:rPr>
          <w:rFonts w:ascii="DokChampa" w:hAnsi="DokChampa" w:cs="DokChampa"/>
          <w:sz w:val="24"/>
          <w:szCs w:val="24"/>
        </w:rPr>
        <w:t xml:space="preserve">,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ພາຍຫຼັງທີ່ໄດ້ມີການໂອ້ລົມ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-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ປຶກ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ສາ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ຫາ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ລືກັນແລ້ວ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ລະຫວ່າງພໍ່ແມ່</w:t>
      </w:r>
      <w:r w:rsidR="00466DE8" w:rsidRPr="00F528DF">
        <w:rPr>
          <w:rFonts w:ascii="DokChampa" w:hAnsi="DokChampa" w:cs="DokChampa"/>
          <w:sz w:val="24"/>
          <w:szCs w:val="24"/>
        </w:rPr>
        <w:t>-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ຜູ້ປົກຄອງ</w:t>
      </w:r>
      <w:r w:rsidR="00466DE8" w:rsidRPr="00F528DF">
        <w:rPr>
          <w:rFonts w:ascii="DokChampa" w:hAnsi="DokChampa" w:cs="DokChampa"/>
          <w:sz w:val="24"/>
          <w:szCs w:val="24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="00466DE8" w:rsidRPr="00F528DF">
        <w:rPr>
          <w:rFonts w:ascii="DokChampa" w:hAnsi="DokChampa" w:cs="DokChampa"/>
          <w:sz w:val="24"/>
          <w:szCs w:val="24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ຮຽນລ້ຽງ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ເດັກ</w:t>
      </w:r>
      <w:r w:rsidR="00466DE8" w:rsidRPr="00F528DF">
        <w:rPr>
          <w:rFonts w:ascii="DokChampa" w:hAnsi="DokChampa" w:cs="DokChampa"/>
          <w:sz w:val="24"/>
          <w:szCs w:val="24"/>
          <w:lang w:eastAsia="ja-JP" w:bidi="lo-LA"/>
        </w:rPr>
        <w:t xml:space="preserve">.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ພະນັກງານ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ຂອງທາງ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5F0B70" w:rsidRPr="00F528DF">
        <w:rPr>
          <w:rFonts w:ascii="DokChampa" w:hAnsi="DokChampa" w:cs="DokChampa"/>
          <w:sz w:val="24"/>
          <w:szCs w:val="24"/>
          <w:cs/>
          <w:lang w:bidi="lo-LA"/>
        </w:rPr>
        <w:t>ຈະເຮັດໜ້າທີ່ແທນ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ພໍ່ແມ່</w:t>
      </w:r>
      <w:r w:rsidR="00466DE8" w:rsidRPr="00F528DF">
        <w:rPr>
          <w:rFonts w:ascii="DokChampa" w:hAnsi="DokChampa" w:cs="DokChampa"/>
          <w:sz w:val="24"/>
          <w:szCs w:val="24"/>
        </w:rPr>
        <w:t>-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ຜູ້ປົກຄອງ</w:t>
      </w:r>
      <w:r w:rsidR="005F0B70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ໃນການປ້ອນຢາແກ່ເດັກນ້ອຍ</w:t>
      </w:r>
      <w:r w:rsidRPr="00F528DF">
        <w:rPr>
          <w:rFonts w:ascii="DokChampa" w:hAnsi="DokChampa" w:cs="DokChampa"/>
          <w:sz w:val="24"/>
          <w:szCs w:val="24"/>
        </w:rPr>
        <w:t xml:space="preserve">.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ໃນກໍລະນີນີ້</w:t>
      </w:r>
      <w:r w:rsidRPr="00F528DF">
        <w:rPr>
          <w:rFonts w:ascii="DokChampa" w:hAnsi="DokChampa" w:cs="DokChampa"/>
          <w:sz w:val="24"/>
          <w:szCs w:val="24"/>
        </w:rPr>
        <w:t xml:space="preserve">,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ແມ່ນຕ້ອງ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ໄດ້</w:t>
      </w:r>
      <w:r w:rsidRPr="00E82F50">
        <w:rPr>
          <w:rFonts w:ascii="DokChampa" w:hAnsi="DokChampa" w:cs="DokChampa"/>
          <w:sz w:val="24"/>
          <w:szCs w:val="24"/>
          <w:cs/>
          <w:lang w:bidi="lo-LA"/>
        </w:rPr>
        <w:t>ກອບຂໍ້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ມູນໃນ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A5546D" w:rsidRPr="00155DA5">
        <w:rPr>
          <w:rFonts w:ascii="DokChampa" w:hAnsi="DokChampa" w:cs="DokChampa"/>
          <w:sz w:val="24"/>
          <w:szCs w:val="24"/>
        </w:rPr>
        <w:t>“</w:t>
      </w:r>
      <w:r w:rsidR="00A5546D" w:rsidRPr="00155DA5">
        <w:rPr>
          <w:rFonts w:ascii="DokChampa" w:hAnsi="DokChampa" w:cs="DokChampa"/>
          <w:sz w:val="24"/>
          <w:szCs w:val="24"/>
          <w:highlight w:val="cyan"/>
          <w:cs/>
          <w:lang w:eastAsia="ja-JP" w:bidi="lo-LA"/>
        </w:rPr>
        <w:t>ເ</w:t>
      </w:r>
      <w:r w:rsidR="00A5546D" w:rsidRPr="00155DA5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ລັນ​ລ</w:t>
      </w:r>
      <w:r w:rsidR="00A5546D" w:rsidRPr="00155DA5">
        <w:rPr>
          <w:rFonts w:ascii="DokChampa" w:hAnsi="DokChampa" w:cs="DokChampa"/>
          <w:sz w:val="24"/>
          <w:szCs w:val="24"/>
          <w:highlight w:val="cyan"/>
          <w:cs/>
          <w:lang w:eastAsia="ja-JP" w:bidi="lo-LA"/>
        </w:rPr>
        <w:t>ັກກຸ​ຣຽວ</w:t>
      </w:r>
      <w:r w:rsidR="00A5546D" w:rsidRPr="00F528DF">
        <w:rPr>
          <w:rFonts w:ascii="DokChampa" w:hAnsi="DokChampa" w:cs="DokChampa"/>
          <w:sz w:val="24"/>
          <w:szCs w:val="24"/>
        </w:rPr>
        <w:t>”</w:t>
      </w:r>
      <w:r w:rsidRPr="00F528DF">
        <w:rPr>
          <w:rFonts w:ascii="DokChampa" w:hAnsi="DokChampa" w:cs="DokChampa"/>
          <w:sz w:val="24"/>
          <w:szCs w:val="24"/>
        </w:rPr>
        <w:t>(</w:t>
      </w:r>
      <w:r w:rsidR="00466DE8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ໃບ</w:t>
      </w:r>
      <w:r w:rsidR="00466DE8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66DE8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ບັນ</w:t>
      </w:r>
      <w:r w:rsidR="00466DE8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66DE8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ທຶກ</w:t>
      </w:r>
      <w:r w:rsidR="00466DE8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-</w:t>
      </w:r>
      <w:r w:rsidR="00466DE8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ຕິດ</w:t>
      </w:r>
      <w:r w:rsidR="00466DE8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66DE8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ຕາມ</w:t>
      </w:r>
      <w:r w:rsidR="00466DE8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66DE8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ການ</w:t>
      </w:r>
      <w:r w:rsidR="00466DE8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66DE8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ໃຫ້</w:t>
      </w:r>
      <w:r w:rsidR="00466DE8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66DE8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ຢາ</w:t>
      </w:r>
      <w:r w:rsidRPr="00F528DF">
        <w:rPr>
          <w:rFonts w:ascii="DokChampa" w:hAnsi="DokChampa" w:cs="DokChampa"/>
          <w:sz w:val="24"/>
          <w:szCs w:val="24"/>
        </w:rPr>
        <w:t xml:space="preserve">)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ແລ້ວ</w:t>
      </w:r>
      <w:r w:rsidR="00A713E2" w:rsidRPr="00F528DF">
        <w:rPr>
          <w:rFonts w:ascii="DokChampa" w:hAnsi="DokChampa" w:cs="DokChampa"/>
          <w:sz w:val="24"/>
          <w:szCs w:val="24"/>
          <w:cs/>
          <w:lang w:bidi="lo-LA"/>
        </w:rPr>
        <w:t>ຍື່ນ</w:t>
      </w:r>
      <w:r w:rsidR="007C2EB1" w:rsidRPr="00F528DF">
        <w:rPr>
          <w:rFonts w:ascii="DokChampa" w:hAnsi="DokChampa" w:cs="DokChampa"/>
          <w:sz w:val="24"/>
          <w:szCs w:val="24"/>
          <w:cs/>
          <w:lang w:bidi="lo-LA"/>
        </w:rPr>
        <w:t>ເອກະສານ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ດັ່ງ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ກ່າວ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A713E2" w:rsidRPr="00F528DF">
        <w:rPr>
          <w:rFonts w:ascii="DokChampa" w:hAnsi="DokChampa" w:cs="DokChampa"/>
          <w:sz w:val="24"/>
          <w:szCs w:val="24"/>
          <w:cs/>
          <w:lang w:eastAsia="ja-JP" w:bidi="lo-LA"/>
        </w:rPr>
        <w:t>ພ້ອມ​ທັງ</w:t>
      </w:r>
      <w:r w:rsidR="007C2EB1" w:rsidRPr="00F528DF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ໃຫ້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ທາງ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.</w:t>
      </w:r>
      <w:r w:rsidR="007C2EB1" w:rsidRPr="00F528DF">
        <w:rPr>
          <w:rFonts w:ascii="DokChampa" w:hAnsi="DokChampa" w:cs="DokChampa"/>
          <w:sz w:val="24"/>
          <w:szCs w:val="24"/>
        </w:rPr>
        <w:t xml:space="preserve"> </w:t>
      </w:r>
    </w:p>
    <w:p w:rsidR="007C2EB1" w:rsidRPr="00F528DF" w:rsidRDefault="007C2EB1" w:rsidP="0099073A">
      <w:pPr>
        <w:pStyle w:val="a3"/>
        <w:ind w:left="360"/>
        <w:jc w:val="both"/>
        <w:rPr>
          <w:rFonts w:ascii="DokChampa" w:hAnsi="DokChampa" w:cs="DokChampa"/>
          <w:sz w:val="24"/>
          <w:szCs w:val="24"/>
        </w:rPr>
      </w:pPr>
    </w:p>
    <w:p w:rsidR="007C2EB1" w:rsidRPr="00F528DF" w:rsidRDefault="007C2EB1" w:rsidP="007220BB">
      <w:pPr>
        <w:pStyle w:val="a3"/>
        <w:ind w:left="714"/>
        <w:jc w:val="both"/>
        <w:rPr>
          <w:rFonts w:ascii="DokChampa" w:hAnsi="DokChampa" w:cs="DokChampa"/>
          <w:sz w:val="24"/>
          <w:szCs w:val="24"/>
          <w:lang w:bidi="lo-LA"/>
        </w:rPr>
      </w:pPr>
      <w:r w:rsidRPr="00F528DF">
        <w:rPr>
          <w:rFonts w:ascii="DokChampa" w:hAnsi="DokChampa" w:cs="DokChampa"/>
          <w:sz w:val="24"/>
          <w:szCs w:val="24"/>
        </w:rPr>
        <w:t>(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ອີງ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ຕາມ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ກົດ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ໝາຍ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ວ່າ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ດ້ວຍ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FA7B68" w:rsidRPr="00F528DF">
        <w:rPr>
          <w:rFonts w:ascii="DokChampa" w:hAnsi="DokChampa" w:cs="DokChampa"/>
          <w:sz w:val="24"/>
          <w:szCs w:val="24"/>
        </w:rPr>
        <w:t xml:space="preserve">- </w:t>
      </w:r>
      <w:r w:rsidR="00FA7B68" w:rsidRPr="00F528DF">
        <w:rPr>
          <w:rFonts w:ascii="DokChampa" w:hAnsi="DokChampa" w:cs="DokChampa"/>
          <w:sz w:val="24"/>
          <w:szCs w:val="24"/>
          <w:cs/>
          <w:lang w:bidi="lo-LA"/>
        </w:rPr>
        <w:t>ກົດ</w:t>
      </w:r>
      <w:r w:rsidR="00FA7B68" w:rsidRPr="00F528DF">
        <w:rPr>
          <w:rFonts w:ascii="DokChampa" w:hAnsi="DokChampa" w:cs="DokChampa"/>
          <w:sz w:val="24"/>
          <w:szCs w:val="24"/>
        </w:rPr>
        <w:t>​</w:t>
      </w:r>
      <w:r w:rsidR="00FA7B68" w:rsidRPr="00F528DF">
        <w:rPr>
          <w:rFonts w:ascii="DokChampa" w:hAnsi="DokChampa" w:cs="DokChampa"/>
          <w:sz w:val="24"/>
          <w:szCs w:val="24"/>
          <w:cs/>
          <w:lang w:bidi="lo-LA"/>
        </w:rPr>
        <w:t>ໝາຍ</w:t>
      </w:r>
      <w:r w:rsidR="00FA7B68" w:rsidRPr="00F528DF">
        <w:rPr>
          <w:rFonts w:ascii="DokChampa" w:hAnsi="DokChampa" w:cs="DokChampa"/>
          <w:sz w:val="24"/>
          <w:szCs w:val="24"/>
        </w:rPr>
        <w:t>​</w:t>
      </w:r>
      <w:r w:rsidR="00FA7B68" w:rsidRPr="00F528DF">
        <w:rPr>
          <w:rFonts w:ascii="DokChampa" w:hAnsi="DokChampa" w:cs="DokChampa"/>
          <w:sz w:val="24"/>
          <w:szCs w:val="24"/>
          <w:cs/>
          <w:lang w:bidi="lo-LA"/>
        </w:rPr>
        <w:t>ວ່າ</w:t>
      </w:r>
      <w:r w:rsidR="00FA7B68" w:rsidRPr="00F528DF">
        <w:rPr>
          <w:rFonts w:ascii="DokChampa" w:hAnsi="DokChampa" w:cs="DokChampa"/>
          <w:sz w:val="24"/>
          <w:szCs w:val="24"/>
        </w:rPr>
        <w:t>​</w:t>
      </w:r>
      <w:r w:rsidR="00FA7B68" w:rsidRPr="00F528DF">
        <w:rPr>
          <w:rFonts w:ascii="DokChampa" w:hAnsi="DokChampa" w:cs="DokChampa"/>
          <w:sz w:val="24"/>
          <w:szCs w:val="24"/>
          <w:cs/>
          <w:lang w:bidi="lo-LA"/>
        </w:rPr>
        <w:t>ດ້ວຍ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ປິ່ນ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ປົວ</w:t>
      </w:r>
      <w:r w:rsidR="005757C3"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ຕາມຫຼັກການແລ້ວ</w:t>
      </w:r>
      <w:r w:rsidRPr="00F528DF">
        <w:rPr>
          <w:rFonts w:ascii="DokChampa" w:hAnsi="DokChampa" w:cs="DokChampa"/>
          <w:sz w:val="24"/>
          <w:szCs w:val="24"/>
        </w:rPr>
        <w:t xml:space="preserve">,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ການປ້ອນຢາ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ຫລື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ວ່າ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220BB">
        <w:rPr>
          <w:rFonts w:ascii="DokChampa" w:hAnsi="DokChampa" w:cs="DokChampa"/>
          <w:sz w:val="24"/>
          <w:szCs w:val="24"/>
          <w:cs/>
          <w:lang w:bidi="lo-LA"/>
        </w:rPr>
        <w:t>ໃ</w:t>
      </w:r>
      <w:r w:rsidR="007220BB">
        <w:rPr>
          <w:rFonts w:ascii="DokChampa" w:hAnsi="DokChampa" w:cs="DokChampa" w:hint="cs"/>
          <w:sz w:val="24"/>
          <w:szCs w:val="24"/>
          <w:cs/>
          <w:lang w:bidi="lo-LA"/>
        </w:rPr>
        <w:t>ຫ້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ເດັກ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ໂດຍ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ບຸກ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ຄົນ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5F0B70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5F0B70" w:rsidRPr="00F528DF">
        <w:rPr>
          <w:rFonts w:ascii="DokChampa" w:hAnsi="DokChampa" w:cs="DokChampa"/>
          <w:sz w:val="24"/>
          <w:szCs w:val="24"/>
          <w:cs/>
          <w:lang w:bidi="lo-LA"/>
        </w:rPr>
        <w:t>ອື່ນ</w:t>
      </w:r>
      <w:r w:rsidR="005F0B70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ທີ່ບໍ່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ແມ່ນທ່ານ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ໝໍ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ຮັບ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ຜິດ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ຊອບ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 xml:space="preserve">,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ພະ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ຍາ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ບານ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ພໍ່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ແມ່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-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ຜູ້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ປົກ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ຄອງ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ເດັກ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ແລ້ວ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ມ່ນ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ມີ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ຜົນ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ບັງ</w:t>
      </w:r>
      <w:r w:rsidR="00466DE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66DE8" w:rsidRPr="00F528DF">
        <w:rPr>
          <w:rFonts w:ascii="DokChampa" w:hAnsi="DokChampa" w:cs="DokChampa"/>
          <w:sz w:val="24"/>
          <w:szCs w:val="24"/>
          <w:cs/>
          <w:lang w:bidi="lo-LA"/>
        </w:rPr>
        <w:t>ຄັບ</w:t>
      </w:r>
      <w:r w:rsidR="005757C3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ຕໍ່</w:t>
      </w:r>
      <w:r w:rsidR="005757C3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ກົດ</w:t>
      </w:r>
      <w:r w:rsidR="005757C3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F528DF">
        <w:rPr>
          <w:rFonts w:ascii="DokChampa" w:hAnsi="DokChampa" w:cs="DokChampa" w:hint="eastAsia"/>
          <w:sz w:val="24"/>
          <w:szCs w:val="24"/>
          <w:lang w:eastAsia="ja-JP" w:bidi="lo-LA"/>
        </w:rPr>
        <w:t xml:space="preserve">　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ໝາຍ</w:t>
      </w:r>
      <w:r w:rsidR="005757C3" w:rsidRPr="00F528DF">
        <w:rPr>
          <w:rFonts w:ascii="DokChampa" w:hAnsi="DokChampa" w:cs="DokChampa"/>
          <w:sz w:val="24"/>
          <w:szCs w:val="24"/>
          <w:lang w:bidi="lo-LA"/>
        </w:rPr>
        <w:t>​​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ໂດຍ</w:t>
      </w:r>
      <w:r w:rsidR="005757C3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ກົງ</w:t>
      </w:r>
      <w:r w:rsidR="005757C3" w:rsidRPr="00F528DF">
        <w:rPr>
          <w:rFonts w:ascii="DokChampa" w:hAnsi="DokChampa" w:cs="DokChampa"/>
          <w:sz w:val="24"/>
          <w:szCs w:val="24"/>
        </w:rPr>
        <w:t xml:space="preserve"> (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ຜິດ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ຕໍ່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ກົດ</w:t>
      </w:r>
      <w:r w:rsidR="005757C3" w:rsidRPr="00F528DF">
        <w:rPr>
          <w:rFonts w:ascii="DokChampa" w:hAnsi="DokChampa" w:cs="DokChampa"/>
          <w:sz w:val="24"/>
          <w:szCs w:val="24"/>
        </w:rPr>
        <w:t>​</w:t>
      </w:r>
      <w:r w:rsidR="005757C3" w:rsidRPr="00F528DF">
        <w:rPr>
          <w:rFonts w:ascii="DokChampa" w:hAnsi="DokChampa" w:cs="DokChampa"/>
          <w:sz w:val="24"/>
          <w:szCs w:val="24"/>
          <w:cs/>
          <w:lang w:bidi="lo-LA"/>
        </w:rPr>
        <w:t>ໝາຍ</w:t>
      </w:r>
      <w:r w:rsidR="005757C3" w:rsidRPr="00F528DF">
        <w:rPr>
          <w:rFonts w:ascii="DokChampa" w:hAnsi="DokChampa" w:cs="DokChampa"/>
          <w:sz w:val="24"/>
          <w:szCs w:val="24"/>
        </w:rPr>
        <w:t>))</w:t>
      </w:r>
    </w:p>
    <w:p w:rsidR="002C4B56" w:rsidRPr="00F528DF" w:rsidRDefault="002C4B56" w:rsidP="0099073A">
      <w:pPr>
        <w:pStyle w:val="a3"/>
        <w:ind w:left="360"/>
        <w:jc w:val="both"/>
        <w:rPr>
          <w:rFonts w:ascii="DokChampa" w:hAnsi="DokChampa" w:cs="DokChampa"/>
          <w:sz w:val="24"/>
          <w:szCs w:val="24"/>
        </w:rPr>
      </w:pPr>
    </w:p>
    <w:p w:rsidR="00A42662" w:rsidRPr="00BE79CE" w:rsidRDefault="002C4B56" w:rsidP="00A42662">
      <w:pPr>
        <w:pStyle w:val="a3"/>
        <w:numPr>
          <w:ilvl w:val="0"/>
          <w:numId w:val="1"/>
        </w:numPr>
        <w:jc w:val="both"/>
        <w:rPr>
          <w:rFonts w:ascii="DokChampa" w:hAnsi="DokChampa" w:cs="DokChampa"/>
          <w:sz w:val="24"/>
          <w:szCs w:val="24"/>
        </w:rPr>
      </w:pPr>
      <w:r w:rsidRPr="00BE79CE">
        <w:rPr>
          <w:rFonts w:ascii="DokChampa" w:hAnsi="DokChampa" w:cs="DokChampa"/>
          <w:sz w:val="24"/>
          <w:szCs w:val="24"/>
          <w:cs/>
          <w:lang w:bidi="lo-LA"/>
        </w:rPr>
        <w:t>ການໃຫ້ຢາ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ເດັກ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ທີ່ໂຮງ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ລ້ຽງ</w:t>
      </w:r>
      <w:r w:rsidRPr="00BE79CE">
        <w:rPr>
          <w:rFonts w:ascii="DokChampa" w:hAnsi="DokChampa" w:cs="DokChampa"/>
          <w:sz w:val="24"/>
          <w:szCs w:val="24"/>
          <w:cs/>
          <w:lang w:bidi="lo-LA"/>
        </w:rPr>
        <w:t>ເດັກ</w:t>
      </w:r>
      <w:r w:rsidR="006F7E71" w:rsidRPr="00BE79CE">
        <w:rPr>
          <w:rFonts w:ascii="DokChampa" w:hAnsi="DokChampa" w:cs="DokChampa"/>
          <w:sz w:val="24"/>
          <w:szCs w:val="24"/>
          <w:lang w:eastAsia="ja-JP" w:bidi="lo-LA"/>
        </w:rPr>
        <w:t xml:space="preserve"> 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ແມ່ນ</w:t>
      </w:r>
      <w:r w:rsidR="006F7E71" w:rsidRPr="00BE79CE">
        <w:rPr>
          <w:rFonts w:ascii="DokChampa" w:hAnsi="DokChampa" w:cs="DokChampa"/>
          <w:sz w:val="24"/>
          <w:szCs w:val="24"/>
          <w:cs/>
          <w:lang w:eastAsia="ja-JP" w:bidi="lo-LA"/>
        </w:rPr>
        <w:t>ມີ​​ການ</w:t>
      </w:r>
      <w:r w:rsidRPr="00BE79CE">
        <w:rPr>
          <w:rFonts w:ascii="DokChampa" w:hAnsi="DokChampa" w:cs="DokChampa"/>
          <w:sz w:val="24"/>
          <w:szCs w:val="24"/>
          <w:cs/>
          <w:lang w:bidi="lo-LA"/>
        </w:rPr>
        <w:t>ຈຳກັດ</w:t>
      </w:r>
      <w:r w:rsidR="006F7E71" w:rsidRPr="00BE79CE">
        <w:rPr>
          <w:rFonts w:ascii="DokChampa" w:hAnsi="DokChampa" w:cs="DokChampa"/>
          <w:sz w:val="24"/>
          <w:szCs w:val="24"/>
          <w:cs/>
          <w:lang w:eastAsia="ja-JP" w:bidi="lo-LA"/>
        </w:rPr>
        <w:t>ປະ​ຕິ​ບັດ</w:t>
      </w:r>
      <w:r w:rsidRPr="00BE79CE">
        <w:rPr>
          <w:rFonts w:ascii="DokChampa" w:hAnsi="DokChampa" w:cs="DokChampa"/>
          <w:sz w:val="24"/>
          <w:szCs w:val="24"/>
          <w:cs/>
          <w:lang w:bidi="lo-LA"/>
        </w:rPr>
        <w:t>ສະເພາະຜູ້ທີ່ໄດ້ຮັບການສ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ັ່ງຈາກທ່ານ</w:t>
      </w:r>
      <w:r w:rsidRPr="00BE79CE">
        <w:rPr>
          <w:rFonts w:ascii="DokChampa" w:hAnsi="DokChampa" w:cs="DokChampa"/>
          <w:sz w:val="24"/>
          <w:szCs w:val="24"/>
          <w:cs/>
          <w:lang w:bidi="lo-LA"/>
        </w:rPr>
        <w:t>ໝໍ</w:t>
      </w:r>
      <w:r w:rsidRPr="00BE79CE">
        <w:rPr>
          <w:rFonts w:ascii="DokChampa" w:hAnsi="DokChampa" w:cs="DokChampa"/>
          <w:sz w:val="24"/>
          <w:szCs w:val="24"/>
        </w:rPr>
        <w:t xml:space="preserve"> </w:t>
      </w:r>
      <w:r w:rsidRPr="00BE79CE">
        <w:rPr>
          <w:rFonts w:ascii="DokChampa" w:hAnsi="DokChampa" w:cs="DokChampa"/>
          <w:sz w:val="24"/>
          <w:szCs w:val="24"/>
          <w:cs/>
          <w:lang w:bidi="lo-LA"/>
        </w:rPr>
        <w:t>ທີ່ປິ່ນປົວບຸດຂອງທ່ານ</w:t>
      </w:r>
      <w:r w:rsidRPr="00BE79CE">
        <w:rPr>
          <w:rFonts w:ascii="DokChampa" w:hAnsi="DokChampa" w:cs="DokChampa"/>
          <w:sz w:val="24"/>
          <w:szCs w:val="24"/>
        </w:rPr>
        <w:t xml:space="preserve"> </w:t>
      </w:r>
      <w:r w:rsidRPr="00BE79CE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Pr="00BE79CE">
        <w:rPr>
          <w:rFonts w:ascii="DokChampa" w:hAnsi="DokChampa" w:cs="DokChampa"/>
          <w:sz w:val="24"/>
          <w:szCs w:val="24"/>
        </w:rPr>
        <w:t xml:space="preserve"> 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ຮັບ</w:t>
      </w:r>
      <w:r w:rsidRPr="00BE79CE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27026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270263" w:rsidRPr="00BE79CE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ໄດ້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ຈາກ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ຮ້ານ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ຈ່າຍ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 xml:space="preserve"> (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ໄດ້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ຈາກ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ໃບ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ສັ່ງ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ຈາກ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ທ່ານ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5757C3" w:rsidRPr="00BE79CE">
        <w:rPr>
          <w:rFonts w:ascii="DokChampa" w:hAnsi="DokChampa" w:cs="DokChampa"/>
          <w:sz w:val="24"/>
          <w:szCs w:val="24"/>
          <w:cs/>
          <w:lang w:bidi="lo-LA"/>
        </w:rPr>
        <w:t>ໝໍ</w:t>
      </w:r>
      <w:r w:rsidR="005757C3" w:rsidRPr="00BE79CE">
        <w:rPr>
          <w:rFonts w:ascii="DokChampa" w:hAnsi="DokChampa" w:cs="DokChampa"/>
          <w:sz w:val="24"/>
          <w:szCs w:val="24"/>
          <w:lang w:bidi="lo-LA"/>
        </w:rPr>
        <w:t>)</w:t>
      </w:r>
      <w:r w:rsidRPr="00BE79CE">
        <w:rPr>
          <w:rFonts w:ascii="DokChampa" w:hAnsi="DokChampa" w:cs="DokChampa"/>
          <w:sz w:val="24"/>
          <w:szCs w:val="24"/>
        </w:rPr>
        <w:t xml:space="preserve">. 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ທາງ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ແມ່ນບໍ່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ສາ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ມາດ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ຮັບ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ຊື້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ຈາກ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ຮ້ານ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ຂາຍ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ທົ່ວ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ໄປ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 xml:space="preserve"> (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ລວມ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ທັງ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ພື້ນ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ເມືອງ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ໄດ້ມາ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ຈາກປິ່ນ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ປົວແບບ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ແຜນ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ບູ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ຮານ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​</w:t>
      </w:r>
      <w:r w:rsidR="00622E46" w:rsidRPr="00BE79CE">
        <w:rPr>
          <w:rFonts w:ascii="DokChampa" w:hAnsi="DokChampa" w:cs="DokChampa"/>
          <w:sz w:val="24"/>
          <w:szCs w:val="24"/>
          <w:cs/>
          <w:lang w:bidi="lo-LA"/>
        </w:rPr>
        <w:t>ຕ່າງຯ</w:t>
      </w:r>
      <w:r w:rsidR="00622E46" w:rsidRPr="00BE79CE">
        <w:rPr>
          <w:rFonts w:ascii="DokChampa" w:hAnsi="DokChampa" w:cs="DokChampa"/>
          <w:sz w:val="24"/>
          <w:szCs w:val="24"/>
          <w:lang w:bidi="lo-LA"/>
        </w:rPr>
        <w:t>)</w:t>
      </w:r>
      <w:r w:rsidR="00A42662" w:rsidRPr="00BE79CE">
        <w:rPr>
          <w:rFonts w:ascii="DokChampa" w:hAnsi="DokChampa" w:cs="DokChampa"/>
          <w:sz w:val="24"/>
          <w:szCs w:val="24"/>
        </w:rPr>
        <w:t xml:space="preserve"> </w:t>
      </w:r>
    </w:p>
    <w:p w:rsidR="00CC0B23" w:rsidRPr="00F528DF" w:rsidRDefault="00CC0B23" w:rsidP="0099073A">
      <w:pPr>
        <w:pStyle w:val="a3"/>
        <w:ind w:left="360"/>
        <w:jc w:val="both"/>
        <w:rPr>
          <w:rFonts w:ascii="DokChampa" w:hAnsi="DokChampa" w:cs="DokChampa"/>
          <w:sz w:val="24"/>
          <w:szCs w:val="24"/>
        </w:rPr>
      </w:pPr>
    </w:p>
    <w:p w:rsidR="002B311C" w:rsidRPr="00300C5D" w:rsidRDefault="000D33BA" w:rsidP="00300C5D">
      <w:pPr>
        <w:pStyle w:val="a3"/>
        <w:numPr>
          <w:ilvl w:val="0"/>
          <w:numId w:val="1"/>
        </w:numPr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sz w:val="24"/>
          <w:szCs w:val="24"/>
          <w:cs/>
          <w:lang w:bidi="lo-LA"/>
        </w:rPr>
        <w:t>ທາງ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CC0B23" w:rsidRPr="00F528DF">
        <w:rPr>
          <w:rFonts w:ascii="DokChampa" w:hAnsi="DokChampa" w:cs="DokChampa"/>
          <w:sz w:val="24"/>
          <w:szCs w:val="24"/>
          <w:cs/>
          <w:lang w:bidi="lo-LA"/>
        </w:rPr>
        <w:t>ລ້ຽງເດັກ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ແມ່ນ</w:t>
      </w:r>
      <w:r w:rsidR="00CC0B23" w:rsidRPr="00F528DF">
        <w:rPr>
          <w:rFonts w:ascii="DokChampa" w:hAnsi="DokChampa" w:cs="DokChampa"/>
          <w:sz w:val="24"/>
          <w:szCs w:val="24"/>
          <w:cs/>
          <w:lang w:bidi="lo-LA"/>
        </w:rPr>
        <w:t>ບໍ່ສາມາດປະຕິບັດ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ປິ່ນ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ປົວ</w:t>
      </w:r>
      <w:r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ຫລື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ວ່າ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ໃຫ້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CC0B23" w:rsidRPr="00F528DF">
        <w:rPr>
          <w:rFonts w:ascii="DokChampa" w:hAnsi="DokChampa" w:cs="DokChampa"/>
          <w:sz w:val="24"/>
          <w:szCs w:val="24"/>
          <w:cs/>
          <w:lang w:bidi="lo-LA"/>
        </w:rPr>
        <w:t>ໃດໆ</w:t>
      </w:r>
      <w:r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6F7E71" w:rsidRPr="00F528DF">
        <w:rPr>
          <w:rFonts w:ascii="DokChampa" w:hAnsi="DokChampa" w:cs="DokChampa"/>
          <w:sz w:val="24"/>
          <w:szCs w:val="24"/>
          <w:cs/>
          <w:lang w:eastAsia="ja-JP" w:bidi="lo-LA"/>
        </w:rPr>
        <w:t>ທີ່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ອີງຕາມ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ຄຳ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ແນະ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ນຳ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ສ່ວນ</w:t>
      </w:r>
      <w:r w:rsidR="002B311C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ຕົວ</w:t>
      </w:r>
      <w:r w:rsidR="002B311C" w:rsidRPr="00F528DF">
        <w:rPr>
          <w:rFonts w:ascii="DokChampa" w:hAnsi="DokChampa" w:cs="DokChampa"/>
          <w:sz w:val="24"/>
          <w:szCs w:val="24"/>
          <w:lang w:bidi="lo-LA"/>
        </w:rPr>
        <w:t xml:space="preserve">​ 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ຈາກ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ຂອງ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ພໍ່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ແມ່</w:t>
      </w:r>
      <w:r w:rsidRPr="00F528DF">
        <w:rPr>
          <w:rFonts w:ascii="DokChampa" w:hAnsi="DokChampa" w:cs="DokChampa"/>
          <w:sz w:val="24"/>
          <w:szCs w:val="24"/>
          <w:lang w:bidi="lo-LA"/>
        </w:rPr>
        <w:t>-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ຜູ້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ປົກ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ຄອງ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ຂອງ</w:t>
      </w:r>
      <w:r w:rsidR="002B311C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ເດັກ</w:t>
      </w:r>
      <w:r w:rsidR="002B311C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ໄດ້</w:t>
      </w:r>
      <w:r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F528DF">
        <w:rPr>
          <w:rFonts w:ascii="DokChampa" w:hAnsi="DokChampa" w:cs="DokChampa"/>
          <w:sz w:val="24"/>
          <w:szCs w:val="24"/>
          <w:lang w:bidi="lo-LA"/>
        </w:rPr>
        <w:t xml:space="preserve">. 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ຍົກ</w:t>
      </w:r>
      <w:r w:rsidR="002B311C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ຕົວ</w:t>
      </w:r>
      <w:r w:rsidR="002B311C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F528DF">
        <w:rPr>
          <w:rFonts w:ascii="DokChampa" w:hAnsi="DokChampa" w:cs="DokChampa"/>
          <w:sz w:val="24"/>
          <w:szCs w:val="24"/>
          <w:cs/>
          <w:lang w:bidi="lo-LA"/>
        </w:rPr>
        <w:t>ຢ່າງວ່າ</w:t>
      </w:r>
      <w:r w:rsidR="002B311C" w:rsidRPr="00F528DF">
        <w:rPr>
          <w:rFonts w:ascii="DokChampa" w:hAnsi="DokChampa" w:cs="DokChampa"/>
          <w:sz w:val="24"/>
          <w:szCs w:val="24"/>
          <w:lang w:bidi="lo-LA"/>
        </w:rPr>
        <w:t>:</w:t>
      </w:r>
      <w:r w:rsidR="00300C5D" w:rsidRPr="00E82F50">
        <w:rPr>
          <w:rFonts w:ascii="DokChampa" w:hAnsi="DokChampa" w:cs="DokChampa" w:hint="eastAsia"/>
          <w:sz w:val="24"/>
          <w:szCs w:val="24"/>
          <w:cs/>
          <w:lang w:eastAsia="ja-JP" w:bidi="lo-LA"/>
        </w:rPr>
        <w:t>ຢາ​ທີ່ໄດ້​ຈາກ</w:t>
      </w:r>
      <w:r w:rsidR="00300C5D">
        <w:rPr>
          <w:rFonts w:ascii="DokChampa" w:hAnsi="DokChampa" w:cs="DokChampa" w:hint="eastAsia"/>
          <w:sz w:val="24"/>
          <w:szCs w:val="24"/>
          <w:lang w:eastAsia="ja-JP"/>
        </w:rPr>
        <w:t xml:space="preserve"> 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ປິ່ນ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ປົວ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ອາ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ເຈັບ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ປ່ວຍ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ໃດ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ໜຶ່ງ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300C5D">
        <w:rPr>
          <w:rFonts w:ascii="DokChampa" w:hAnsi="DokChampa" w:cs="DokChampa" w:hint="eastAsia"/>
          <w:sz w:val="24"/>
          <w:szCs w:val="24"/>
          <w:lang w:eastAsia="ja-JP"/>
        </w:rPr>
        <w:t xml:space="preserve"> 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ຄ້າຍ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ຄື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ອາ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ເຄີຍ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ເປັນ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ມາ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300C5D" w:rsidRPr="00300C5D">
        <w:rPr>
          <w:rFonts w:ascii="DokChampa" w:hAnsi="DokChampa" w:cs="DokChampa"/>
          <w:sz w:val="24"/>
          <w:szCs w:val="24"/>
          <w:cs/>
          <w:lang w:bidi="lo-LA"/>
        </w:rPr>
        <w:t>ກ່ອ</w:t>
      </w:r>
      <w:r w:rsidR="00300C5D" w:rsidRPr="00300C5D">
        <w:rPr>
          <w:rFonts w:ascii="DokChampa" w:hAnsi="DokChampa" w:cs="DokChampa" w:hint="eastAsia"/>
          <w:sz w:val="24"/>
          <w:szCs w:val="24"/>
          <w:cs/>
          <w:lang w:eastAsia="ja-JP" w:bidi="lo-LA"/>
        </w:rPr>
        <w:t>ນ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ຫລື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ວ່າຄ້າຍ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ຄື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ອາ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5503FC" w:rsidRPr="00300C5D">
        <w:rPr>
          <w:rFonts w:ascii="DokChampa" w:hAnsi="DokChampa" w:cs="DokChampa"/>
          <w:sz w:val="24"/>
          <w:szCs w:val="24"/>
          <w:cs/>
          <w:lang w:bidi="lo-LA"/>
        </w:rPr>
        <w:t>ເຈັບ</w:t>
      </w:r>
      <w:r w:rsidR="005503F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5503FC" w:rsidRPr="00300C5D">
        <w:rPr>
          <w:rFonts w:ascii="DokChampa" w:hAnsi="DokChampa" w:cs="DokChampa"/>
          <w:sz w:val="24"/>
          <w:szCs w:val="24"/>
          <w:cs/>
          <w:lang w:bidi="lo-LA"/>
        </w:rPr>
        <w:t>ປ</w:t>
      </w:r>
      <w:r w:rsidR="005503F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5503FC" w:rsidRPr="00300C5D">
        <w:rPr>
          <w:rFonts w:ascii="DokChampa" w:hAnsi="DokChampa" w:cs="DokChampa"/>
          <w:sz w:val="24"/>
          <w:szCs w:val="24"/>
          <w:cs/>
          <w:lang w:bidi="lo-LA"/>
        </w:rPr>
        <w:t>ວ່ຍ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ຂອງ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ອ້າຍ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ເອື້ອຍ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ນ້ອງ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ຜູ້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ໃດ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-​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ຜູ້</w:t>
      </w:r>
      <w:r w:rsidR="002B311C" w:rsidRPr="00300C5D">
        <w:rPr>
          <w:rFonts w:ascii="DokChampa" w:hAnsi="DokChampa" w:cs="DokChampa"/>
          <w:sz w:val="24"/>
          <w:szCs w:val="24"/>
          <w:lang w:bidi="lo-LA"/>
        </w:rPr>
        <w:t>​</w:t>
      </w:r>
      <w:r w:rsidR="002B311C" w:rsidRPr="00300C5D">
        <w:rPr>
          <w:rFonts w:ascii="DokChampa" w:hAnsi="DokChampa" w:cs="DokChampa"/>
          <w:sz w:val="24"/>
          <w:szCs w:val="24"/>
          <w:cs/>
          <w:lang w:bidi="lo-LA"/>
        </w:rPr>
        <w:t>ໜຶ່ງ</w:t>
      </w:r>
    </w:p>
    <w:p w:rsidR="002B311C" w:rsidRPr="00F528DF" w:rsidRDefault="002B311C" w:rsidP="0099073A">
      <w:pPr>
        <w:pStyle w:val="a3"/>
        <w:ind w:left="426"/>
        <w:jc w:val="both"/>
        <w:rPr>
          <w:rFonts w:ascii="DokChampa" w:hAnsi="DokChampa" w:cs="DokChampa"/>
          <w:sz w:val="24"/>
          <w:szCs w:val="24"/>
        </w:rPr>
      </w:pPr>
    </w:p>
    <w:p w:rsidR="00A42662" w:rsidRPr="00F528DF" w:rsidRDefault="00A42662">
      <w:pPr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sz w:val="24"/>
          <w:szCs w:val="24"/>
        </w:rPr>
        <w:br w:type="page"/>
      </w:r>
    </w:p>
    <w:p w:rsidR="00450EF9" w:rsidRDefault="00300C5D" w:rsidP="00450EF9">
      <w:pPr>
        <w:pStyle w:val="a3"/>
        <w:numPr>
          <w:ilvl w:val="0"/>
          <w:numId w:val="1"/>
        </w:numPr>
        <w:jc w:val="both"/>
        <w:rPr>
          <w:rFonts w:ascii="DokChampa" w:hAnsi="DokChampa" w:cs="DokChampa"/>
          <w:sz w:val="24"/>
          <w:szCs w:val="24"/>
        </w:rPr>
      </w:pPr>
      <w:r w:rsidRPr="00E82F50">
        <w:rPr>
          <w:rFonts w:ascii="DokChampa" w:hAnsi="DokChampa" w:cs="DokChampa" w:hint="eastAsia"/>
          <w:sz w:val="24"/>
          <w:szCs w:val="24"/>
          <w:cs/>
          <w:lang w:eastAsia="ja-JP" w:bidi="lo-LA"/>
        </w:rPr>
        <w:lastRenderedPageBreak/>
        <w:t>ທາງ</w:t>
      </w:r>
      <w:r w:rsidR="0061562D" w:rsidRPr="00E82F50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61562D" w:rsidRPr="00E82F50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E82F50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7C01A4" w:rsidRPr="00E82F50">
        <w:rPr>
          <w:rFonts w:ascii="DokChampa" w:hAnsi="DokChampa" w:cs="DokChampa"/>
          <w:sz w:val="24"/>
          <w:szCs w:val="24"/>
          <w:cs/>
          <w:lang w:bidi="lo-LA"/>
        </w:rPr>
        <w:t>ລ້ຽງເດັກ</w:t>
      </w:r>
      <w:r w:rsidR="007C01A4" w:rsidRPr="00F528DF">
        <w:rPr>
          <w:rFonts w:ascii="DokChampa" w:hAnsi="DokChampa" w:cs="DokChampa"/>
          <w:sz w:val="24"/>
          <w:szCs w:val="24"/>
        </w:rPr>
        <w:t xml:space="preserve"> 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ບໍ່ສາມາດປະ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ຕິ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ບັດ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ປິ່ນ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ປົວ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ໃຫ້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ໃດໆ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ເພື່ອ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ຫລຸດຜ່ອນ</w:t>
      </w:r>
      <w:r w:rsidR="0061562D" w:rsidRPr="00F528DF">
        <w:rPr>
          <w:rFonts w:ascii="DokChampa" w:hAnsi="DokChampa" w:cs="DokChampa"/>
          <w:sz w:val="24"/>
          <w:szCs w:val="24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ໄຂ້</w:t>
      </w:r>
      <w:r w:rsidR="0061562D" w:rsidRPr="00F528DF">
        <w:rPr>
          <w:rFonts w:ascii="DokChampa" w:hAnsi="DokChampa" w:cs="DokChampa"/>
          <w:sz w:val="24"/>
          <w:szCs w:val="24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ຂອງ</w:t>
      </w:r>
      <w:r w:rsidR="0061562D" w:rsidRPr="00F528DF">
        <w:rPr>
          <w:rFonts w:ascii="DokChampa" w:hAnsi="DokChampa" w:cs="DokChampa"/>
          <w:sz w:val="24"/>
          <w:szCs w:val="24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ເດັກ</w:t>
      </w:r>
      <w:r w:rsidR="0061562D" w:rsidRPr="00F528DF">
        <w:rPr>
          <w:rFonts w:ascii="DokChampa" w:hAnsi="DokChampa" w:cs="DokChampa"/>
          <w:sz w:val="24"/>
          <w:szCs w:val="24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ໄດ້</w:t>
      </w:r>
      <w:r w:rsidR="0061562D" w:rsidRPr="00F528DF">
        <w:rPr>
          <w:rFonts w:ascii="DokChampa" w:hAnsi="DokChampa" w:cs="DokChampa"/>
          <w:sz w:val="24"/>
          <w:szCs w:val="24"/>
        </w:rPr>
        <w:t xml:space="preserve"> </w:t>
      </w:r>
      <w:r w:rsidR="007C01A4" w:rsidRPr="00F528DF">
        <w:rPr>
          <w:rFonts w:ascii="DokChampa" w:hAnsi="DokChampa" w:cs="DokChampa"/>
          <w:sz w:val="24"/>
          <w:szCs w:val="24"/>
          <w:cs/>
          <w:lang w:bidi="lo-LA"/>
        </w:rPr>
        <w:t>ເນື່ອງຈາກ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ວ່າ</w:t>
      </w:r>
      <w:r w:rsidR="007C01A4" w:rsidRPr="00F528DF">
        <w:rPr>
          <w:rFonts w:ascii="DokChampa" w:hAnsi="DokChampa" w:cs="DokChampa"/>
          <w:sz w:val="24"/>
          <w:szCs w:val="24"/>
          <w:cs/>
          <w:lang w:bidi="lo-LA"/>
        </w:rPr>
        <w:t>ອາດເຮັດໃຫ້ເກີດ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ມີ</w:t>
      </w:r>
      <w:r w:rsidR="007C01A4" w:rsidRPr="00F528DF">
        <w:rPr>
          <w:rFonts w:ascii="DokChampa" w:hAnsi="DokChampa" w:cs="DokChampa"/>
          <w:sz w:val="24"/>
          <w:szCs w:val="24"/>
          <w:cs/>
          <w:lang w:bidi="lo-LA"/>
        </w:rPr>
        <w:t>ອາການ</w:t>
      </w:r>
      <w:r w:rsidR="007C01A4" w:rsidRPr="00F528DF">
        <w:rPr>
          <w:rFonts w:ascii="DokChampa" w:hAnsi="DokChampa" w:cs="DokChampa"/>
          <w:sz w:val="24"/>
          <w:szCs w:val="24"/>
        </w:rPr>
        <w:t xml:space="preserve"> </w:t>
      </w:r>
      <w:r w:rsidR="007C01A4" w:rsidRPr="00F528DF">
        <w:rPr>
          <w:rFonts w:ascii="DokChampa" w:hAnsi="DokChampa" w:cs="DokChampa"/>
          <w:sz w:val="24"/>
          <w:szCs w:val="24"/>
          <w:cs/>
          <w:lang w:bidi="lo-LA"/>
        </w:rPr>
        <w:t>ຊັກຢ່າງຮຸນແຮງໄດ້</w:t>
      </w:r>
      <w:r w:rsidR="007C01A4" w:rsidRPr="00F528DF">
        <w:rPr>
          <w:rFonts w:ascii="DokChampa" w:hAnsi="DokChampa" w:cs="DokChampa"/>
          <w:sz w:val="24"/>
          <w:szCs w:val="24"/>
        </w:rPr>
        <w:t xml:space="preserve">. 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ຖ້າ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ຫາກ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ວ່າຕ້ອງໄດ້ໃຫ້ຢາດັ່ງກ່າວ</w:t>
      </w:r>
      <w:r w:rsidR="00212A34" w:rsidRPr="00F528DF">
        <w:rPr>
          <w:rFonts w:ascii="DokChampa" w:hAnsi="DokChampa" w:cs="DokChampa"/>
          <w:sz w:val="24"/>
          <w:szCs w:val="24"/>
        </w:rPr>
        <w:t xml:space="preserve"> 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ເນື່ອງ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ຈາກ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ກໍລະນີ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ຈຳເປັນແທ້</w:t>
      </w:r>
      <w:r w:rsidR="00212A34" w:rsidRPr="00F528DF">
        <w:rPr>
          <w:rFonts w:ascii="DokChampa" w:hAnsi="DokChampa" w:cs="DokChampa"/>
          <w:sz w:val="24"/>
          <w:szCs w:val="24"/>
        </w:rPr>
        <w:t xml:space="preserve"> </w:t>
      </w:r>
      <w:r w:rsidR="0061562D" w:rsidRPr="00F528DF">
        <w:rPr>
          <w:rFonts w:ascii="DokChampa" w:hAnsi="DokChampa" w:cs="DokChampa"/>
          <w:sz w:val="24"/>
          <w:szCs w:val="24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ແມ່ນ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ຕ້ອງຍື່ນ</w:t>
      </w:r>
      <w:r w:rsidR="00212A34" w:rsidRPr="00E82F50">
        <w:rPr>
          <w:rFonts w:ascii="DokChampa" w:hAnsi="DokChampa" w:cs="DokChampa"/>
          <w:sz w:val="24"/>
          <w:szCs w:val="24"/>
          <w:cs/>
          <w:lang w:bidi="lo-LA"/>
        </w:rPr>
        <w:t>ເອກະສານຄຳສັ່ງ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ຈາກ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ທ່ານໝໍ</w:t>
      </w:r>
      <w:r>
        <w:rPr>
          <w:rFonts w:ascii="DokChampa" w:hAnsi="DokChampa" w:cs="DokChampa" w:hint="eastAsia"/>
          <w:sz w:val="24"/>
          <w:szCs w:val="24"/>
          <w:cs/>
          <w:lang w:eastAsia="ja-JP" w:bidi="lo-LA"/>
        </w:rPr>
        <w:t xml:space="preserve"> 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ໃຫ້ແກ່ທາງ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ລ້ຽງເດັກ</w:t>
      </w:r>
      <w:r w:rsidR="00212A34" w:rsidRPr="00F528DF">
        <w:rPr>
          <w:rFonts w:ascii="DokChampa" w:hAnsi="DokChampa" w:cs="DokChampa"/>
          <w:sz w:val="24"/>
          <w:szCs w:val="24"/>
        </w:rPr>
        <w:t xml:space="preserve">. 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ຖ້າມີການໃຫ້ຢາດັ່ງກ່າວ</w:t>
      </w:r>
      <w:r w:rsidR="00212A34" w:rsidRPr="00F528DF">
        <w:rPr>
          <w:rFonts w:ascii="DokChampa" w:hAnsi="DokChampa" w:cs="DokChampa"/>
          <w:sz w:val="24"/>
          <w:szCs w:val="24"/>
        </w:rPr>
        <w:t xml:space="preserve"> 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F7E71" w:rsidRPr="00F528DF">
        <w:rPr>
          <w:rFonts w:ascii="DokChampa" w:hAnsi="DokChampa" w:cs="DokChampa"/>
          <w:sz w:val="24"/>
          <w:szCs w:val="24"/>
          <w:cs/>
          <w:lang w:bidi="lo-LA"/>
        </w:rPr>
        <w:t>ທາ</w:t>
      </w:r>
      <w:r w:rsidR="006F7E71" w:rsidRPr="00F528DF">
        <w:rPr>
          <w:rFonts w:ascii="DokChampa" w:hAnsi="DokChampa" w:cs="DokChampa"/>
          <w:sz w:val="24"/>
          <w:szCs w:val="24"/>
          <w:cs/>
          <w:lang w:eastAsia="ja-JP" w:bidi="lo-LA"/>
        </w:rPr>
        <w:t>ງ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61562D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1562D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212A34" w:rsidRPr="00F528DF">
        <w:rPr>
          <w:rFonts w:ascii="DokChampa" w:hAnsi="DokChampa" w:cs="DokChampa"/>
          <w:sz w:val="24"/>
          <w:szCs w:val="24"/>
          <w:cs/>
          <w:lang w:bidi="lo-LA"/>
        </w:rPr>
        <w:t>ລ້ຽງເດັ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ກຈະຕິດຕໍ່ຫາພໍ່ແມ່</w:t>
      </w:r>
      <w:r w:rsidR="0061562D" w:rsidRPr="00450EF9">
        <w:rPr>
          <w:rFonts w:ascii="DokChampa" w:hAnsi="DokChampa" w:cs="DokChampa"/>
          <w:sz w:val="24"/>
          <w:szCs w:val="24"/>
        </w:rPr>
        <w:t>-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ຜູ້ປົກຄອງ</w:t>
      </w:r>
      <w:r w:rsidR="00212A34" w:rsidRPr="00450EF9">
        <w:rPr>
          <w:rFonts w:ascii="DokChampa" w:hAnsi="DokChampa" w:cs="DokChampa"/>
          <w:sz w:val="24"/>
          <w:szCs w:val="24"/>
        </w:rPr>
        <w:t xml:space="preserve"> 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ທຸກຄັ້ງທີ່ມີການໃຫ້ຢາແກ່ເດັກ</w:t>
      </w:r>
      <w:r w:rsidR="00212A34" w:rsidRPr="00450EF9">
        <w:rPr>
          <w:rFonts w:ascii="DokChampa" w:hAnsi="DokChampa" w:cs="DokChampa"/>
          <w:sz w:val="24"/>
          <w:szCs w:val="24"/>
        </w:rPr>
        <w:t xml:space="preserve">. </w:t>
      </w:r>
    </w:p>
    <w:p w:rsidR="00450EF9" w:rsidRDefault="00450EF9" w:rsidP="00450EF9">
      <w:pPr>
        <w:pStyle w:val="a3"/>
        <w:ind w:left="720"/>
        <w:jc w:val="both"/>
        <w:rPr>
          <w:rFonts w:ascii="DokChampa" w:hAnsi="DokChampa" w:cs="DokChampa"/>
          <w:sz w:val="24"/>
          <w:szCs w:val="24"/>
        </w:rPr>
      </w:pPr>
    </w:p>
    <w:p w:rsidR="00212A34" w:rsidRPr="00450EF9" w:rsidRDefault="00087A50" w:rsidP="00450EF9">
      <w:pPr>
        <w:pStyle w:val="a3"/>
        <w:numPr>
          <w:ilvl w:val="0"/>
          <w:numId w:val="1"/>
        </w:numPr>
        <w:jc w:val="both"/>
        <w:rPr>
          <w:rFonts w:ascii="DokChampa" w:hAnsi="DokChampa" w:cs="DokChampa"/>
          <w:sz w:val="24"/>
          <w:szCs w:val="24"/>
        </w:rPr>
      </w:pPr>
      <w:r w:rsidRPr="00450EF9">
        <w:rPr>
          <w:rFonts w:ascii="DokChampa" w:hAnsi="DokChampa" w:cs="DokChampa"/>
          <w:sz w:val="24"/>
          <w:szCs w:val="24"/>
          <w:cs/>
          <w:lang w:eastAsia="ja-JP" w:bidi="lo-LA"/>
        </w:rPr>
        <w:t>ທາງ</w:t>
      </w:r>
      <w:r w:rsidR="00EE6A4E" w:rsidRPr="00450EF9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EE6A4E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EE6A4E" w:rsidRPr="00450EF9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ລ້ຽງເດັກ</w:t>
      </w:r>
      <w:r w:rsidR="00212A34" w:rsidRPr="00450EF9">
        <w:rPr>
          <w:rFonts w:ascii="DokChampa" w:hAnsi="DokChampa" w:cs="DokChampa"/>
          <w:sz w:val="24"/>
          <w:szCs w:val="24"/>
        </w:rPr>
        <w:t xml:space="preserve"> 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ໂດຍທົ່ວໄປແລ້ວ</w:t>
      </w:r>
      <w:r w:rsidR="00212A34" w:rsidRPr="00450EF9">
        <w:rPr>
          <w:rFonts w:ascii="DokChampa" w:hAnsi="DokChampa" w:cs="DokChampa"/>
          <w:sz w:val="24"/>
          <w:szCs w:val="24"/>
        </w:rPr>
        <w:t xml:space="preserve"> 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ບໍ່ສາມາດປະຕິບັດການໃຫ້ຢາ</w:t>
      </w:r>
      <w:r w:rsidR="007F5489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7F5489" w:rsidRPr="00450EF9">
        <w:rPr>
          <w:rFonts w:ascii="DokChampa" w:hAnsi="DokChampa" w:cs="DokChampa"/>
          <w:sz w:val="24"/>
          <w:szCs w:val="24"/>
          <w:cs/>
          <w:lang w:bidi="lo-LA"/>
        </w:rPr>
        <w:t>ແກ່</w:t>
      </w:r>
      <w:r w:rsidR="007F5489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7F5489" w:rsidRPr="00450EF9">
        <w:rPr>
          <w:rFonts w:ascii="DokChampa" w:hAnsi="DokChampa" w:cs="DokChampa"/>
          <w:sz w:val="24"/>
          <w:szCs w:val="24"/>
          <w:cs/>
          <w:lang w:bidi="lo-LA"/>
        </w:rPr>
        <w:t>ເດັກ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ໂດຍອີງຕາມຄຳສັ່ງ</w:t>
      </w:r>
      <w:r w:rsidR="00212A34" w:rsidRPr="00450EF9">
        <w:rPr>
          <w:rFonts w:ascii="DokChampa" w:hAnsi="DokChampa" w:cs="DokChampa"/>
          <w:sz w:val="24"/>
          <w:szCs w:val="24"/>
        </w:rPr>
        <w:t xml:space="preserve"> 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ເຊັ່ນ</w:t>
      </w:r>
      <w:r w:rsidR="00212A34" w:rsidRPr="00450EF9">
        <w:rPr>
          <w:rFonts w:ascii="DokChampa" w:hAnsi="DokChampa" w:cs="DokChampa"/>
          <w:sz w:val="24"/>
          <w:szCs w:val="24"/>
        </w:rPr>
        <w:t>: “</w:t>
      </w:r>
      <w:r w:rsidR="007F5489" w:rsidRPr="00450EF9">
        <w:rPr>
          <w:rFonts w:ascii="DokChampa" w:hAnsi="DokChampa" w:cs="DokChampa"/>
          <w:sz w:val="24"/>
          <w:szCs w:val="24"/>
          <w:cs/>
          <w:lang w:bidi="lo-LA"/>
        </w:rPr>
        <w:t>ປ້ອນຢາເມື່ອເດັກ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ມີໄຂ້</w:t>
      </w:r>
      <w:r w:rsidR="00212A34" w:rsidRPr="00450EF9">
        <w:rPr>
          <w:rFonts w:ascii="DokChampa" w:hAnsi="DokChampa" w:cs="DokChampa"/>
          <w:sz w:val="24"/>
          <w:szCs w:val="24"/>
        </w:rPr>
        <w:t>”, “</w:t>
      </w:r>
      <w:r w:rsidR="007F5489" w:rsidRPr="00450EF9">
        <w:rPr>
          <w:rFonts w:ascii="DokChampa" w:hAnsi="DokChampa" w:cs="DokChampa"/>
          <w:sz w:val="24"/>
          <w:szCs w:val="24"/>
          <w:cs/>
          <w:lang w:bidi="lo-LA"/>
        </w:rPr>
        <w:t>ປ້ອນຢາເມື່ອເດັກ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ມີອາການໄອ</w:t>
      </w:r>
      <w:r w:rsidR="00212A34" w:rsidRPr="00450EF9">
        <w:rPr>
          <w:rFonts w:ascii="DokChampa" w:hAnsi="DokChampa" w:cs="DokChampa"/>
          <w:sz w:val="24"/>
          <w:szCs w:val="24"/>
        </w:rPr>
        <w:t xml:space="preserve">” 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ຫຼື</w:t>
      </w:r>
      <w:r w:rsidR="00212A34" w:rsidRPr="00450EF9">
        <w:rPr>
          <w:rFonts w:ascii="DokChampa" w:hAnsi="DokChampa" w:cs="DokChampa"/>
          <w:sz w:val="24"/>
          <w:szCs w:val="24"/>
        </w:rPr>
        <w:t xml:space="preserve"> “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ໃຫ້ຢາເມື່ອເດັກ</w:t>
      </w:r>
      <w:r w:rsidRPr="00450EF9">
        <w:rPr>
          <w:rFonts w:ascii="DokChampa" w:hAnsi="DokChampa" w:cs="DokChampa"/>
          <w:sz w:val="24"/>
          <w:szCs w:val="24"/>
          <w:cs/>
          <w:lang w:eastAsia="ja-JP" w:bidi="lo-LA"/>
        </w:rPr>
        <w:t>ເມື່ອ</w:t>
      </w:r>
      <w:r w:rsidR="00DD57F8" w:rsidRPr="00450EF9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DD57F8" w:rsidRPr="00450EF9">
        <w:rPr>
          <w:rFonts w:ascii="DokChampa" w:hAnsi="DokChampa" w:cs="DokChampa"/>
          <w:sz w:val="24"/>
          <w:szCs w:val="24"/>
          <w:cs/>
          <w:lang w:bidi="lo-LA"/>
        </w:rPr>
        <w:t>ມີ</w:t>
      </w:r>
      <w:r w:rsidR="00DD57F8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DD57F8" w:rsidRPr="00450EF9">
        <w:rPr>
          <w:rFonts w:ascii="DokChampa" w:hAnsi="DokChampa" w:cs="DokChampa"/>
          <w:sz w:val="24"/>
          <w:szCs w:val="24"/>
          <w:cs/>
          <w:lang w:bidi="lo-LA"/>
        </w:rPr>
        <w:t>ອາ</w:t>
      </w:r>
      <w:r w:rsidR="00DD57F8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DD57F8" w:rsidRPr="00450EF9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DD57F8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Pr="00450EF9">
        <w:rPr>
          <w:rFonts w:ascii="DokChampa" w:hAnsi="DokChampa" w:cs="DokChampa"/>
          <w:sz w:val="24"/>
          <w:szCs w:val="24"/>
          <w:cs/>
          <w:lang w:eastAsia="ja-JP" w:bidi="lo-LA"/>
        </w:rPr>
        <w:t>ໃດ​ໜຶ່ງ​ເກີດ​ຂື້ນກະ​ທັນ​ຫັນ</w:t>
      </w:r>
      <w:r w:rsidR="00212A34" w:rsidRPr="00450EF9">
        <w:rPr>
          <w:rFonts w:ascii="DokChampa" w:hAnsi="DokChampa" w:cs="DokChampa"/>
          <w:sz w:val="24"/>
          <w:szCs w:val="24"/>
        </w:rPr>
        <w:t xml:space="preserve">”. 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ຖ້າ</w:t>
      </w:r>
      <w:r w:rsidR="00DD57F8" w:rsidRPr="00450EF9">
        <w:rPr>
          <w:rFonts w:ascii="DokChampa" w:hAnsi="DokChampa" w:cs="DokChampa"/>
          <w:sz w:val="24"/>
          <w:szCs w:val="24"/>
          <w:cs/>
          <w:lang w:bidi="lo-LA"/>
        </w:rPr>
        <w:t>ຫາກ</w:t>
      </w:r>
      <w:r w:rsidR="00212A34" w:rsidRPr="00450EF9">
        <w:rPr>
          <w:rFonts w:ascii="DokChampa" w:hAnsi="DokChampa" w:cs="DokChampa"/>
          <w:sz w:val="24"/>
          <w:szCs w:val="24"/>
          <w:cs/>
          <w:lang w:bidi="lo-LA"/>
        </w:rPr>
        <w:t>ວ່າ</w:t>
      </w:r>
      <w:r w:rsidR="00212A34" w:rsidRPr="00450EF9">
        <w:rPr>
          <w:rFonts w:ascii="DokChampa" w:hAnsi="DokChampa" w:cs="DokChampa"/>
          <w:sz w:val="24"/>
          <w:szCs w:val="24"/>
        </w:rPr>
        <w:t xml:space="preserve"> </w:t>
      </w:r>
      <w:r w:rsidR="00DD57F8" w:rsidRPr="00450EF9">
        <w:rPr>
          <w:rFonts w:ascii="DokChampa" w:hAnsi="DokChampa" w:cs="DokChampa"/>
          <w:sz w:val="24"/>
          <w:szCs w:val="24"/>
          <w:cs/>
          <w:lang w:bidi="lo-LA"/>
        </w:rPr>
        <w:t>ກໍລະນີ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ໃດ</w:t>
      </w:r>
      <w:r w:rsidR="008869BA" w:rsidRPr="00450EF9">
        <w:rPr>
          <w:rFonts w:ascii="DokChampa" w:hAnsi="DokChampa" w:cs="DokChampa"/>
          <w:sz w:val="24"/>
          <w:szCs w:val="24"/>
          <w:lang w:bidi="lo-LA"/>
        </w:rPr>
        <w:t>-</w:t>
      </w:r>
      <w:r w:rsidRPr="00450EF9">
        <w:rPr>
          <w:rFonts w:ascii="DokChampa" w:hAnsi="DokChampa" w:cs="DokChampa"/>
          <w:sz w:val="24"/>
          <w:szCs w:val="24"/>
          <w:cs/>
          <w:lang w:bidi="lo-LA"/>
        </w:rPr>
        <w:t>ກໍ</w:t>
      </w:r>
      <w:r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Pr="00450EF9">
        <w:rPr>
          <w:rFonts w:ascii="DokChampa" w:hAnsi="DokChampa" w:cs="DokChampa"/>
          <w:sz w:val="24"/>
          <w:szCs w:val="24"/>
          <w:cs/>
          <w:lang w:bidi="lo-LA"/>
        </w:rPr>
        <w:t>ລະ</w:t>
      </w:r>
      <w:r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Pr="00450EF9">
        <w:rPr>
          <w:rFonts w:ascii="DokChampa" w:hAnsi="DokChampa" w:cs="DokChampa"/>
          <w:sz w:val="24"/>
          <w:szCs w:val="24"/>
          <w:cs/>
          <w:lang w:bidi="lo-LA"/>
        </w:rPr>
        <w:t>ນີ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ໜຶງທີ່</w:t>
      </w:r>
      <w:r w:rsidR="008869BA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ກ່າວ</w:t>
      </w:r>
      <w:r w:rsidR="008869BA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ມານັ້ນ</w:t>
      </w:r>
      <w:r w:rsidR="008869BA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ເກີດ</w:t>
      </w:r>
      <w:r w:rsidR="008869BA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ຂືຶ້</w:t>
      </w:r>
      <w:r w:rsidR="008869BA" w:rsidRPr="00450EF9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ນ</w:t>
      </w:r>
      <w:r w:rsidR="000D7604" w:rsidRPr="00450EF9">
        <w:rPr>
          <w:rFonts w:ascii="DokChampa" w:hAnsi="DokChampa" w:cs="DokChampa"/>
          <w:sz w:val="24"/>
          <w:szCs w:val="24"/>
        </w:rPr>
        <w:t xml:space="preserve"> 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ທາງ</w:t>
      </w:r>
      <w:r w:rsidR="008869BA" w:rsidRPr="00450EF9">
        <w:rPr>
          <w:rFonts w:ascii="DokChampa" w:hAnsi="DokChampa" w:cs="DokChampa"/>
          <w:sz w:val="24"/>
          <w:szCs w:val="24"/>
        </w:rPr>
        <w:t>​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8869BA" w:rsidRPr="00450EF9">
        <w:rPr>
          <w:rFonts w:ascii="DokChampa" w:hAnsi="DokChampa" w:cs="DokChampa"/>
          <w:sz w:val="24"/>
          <w:szCs w:val="24"/>
        </w:rPr>
        <w:t>​</w:t>
      </w:r>
      <w:r w:rsidR="008869BA" w:rsidRPr="00450EF9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0D7604" w:rsidRPr="00450EF9">
        <w:rPr>
          <w:rFonts w:ascii="DokChampa" w:hAnsi="DokChampa" w:cs="DokChampa"/>
          <w:sz w:val="24"/>
          <w:szCs w:val="24"/>
          <w:cs/>
          <w:lang w:bidi="lo-LA"/>
        </w:rPr>
        <w:t>ຈະຕິດຕໍ່ຫາພໍ່ແມ່</w:t>
      </w:r>
      <w:r w:rsidR="008869BA" w:rsidRPr="00450EF9">
        <w:rPr>
          <w:rFonts w:ascii="DokChampa" w:hAnsi="DokChampa" w:cs="DokChampa"/>
          <w:sz w:val="24"/>
          <w:szCs w:val="24"/>
        </w:rPr>
        <w:t>-</w:t>
      </w:r>
      <w:r w:rsidR="000D7604" w:rsidRPr="00450EF9">
        <w:rPr>
          <w:rFonts w:ascii="DokChampa" w:hAnsi="DokChampa" w:cs="DokChampa"/>
          <w:sz w:val="24"/>
          <w:szCs w:val="24"/>
          <w:cs/>
          <w:lang w:bidi="lo-LA"/>
        </w:rPr>
        <w:t>ຜູ້ປົກຄອງ</w:t>
      </w:r>
      <w:r w:rsidRPr="00450EF9">
        <w:rPr>
          <w:rFonts w:ascii="DokChampa" w:hAnsi="DokChampa" w:cs="DokChampa"/>
          <w:sz w:val="24"/>
          <w:szCs w:val="24"/>
          <w:cs/>
          <w:lang w:bidi="lo-LA"/>
        </w:rPr>
        <w:t>ກ່ອນ</w:t>
      </w:r>
      <w:r w:rsidR="000D7604" w:rsidRPr="00450EF9">
        <w:rPr>
          <w:rFonts w:ascii="DokChampa" w:hAnsi="DokChampa" w:cs="DokChampa"/>
          <w:sz w:val="24"/>
          <w:szCs w:val="24"/>
          <w:cs/>
          <w:lang w:bidi="lo-LA"/>
        </w:rPr>
        <w:t>ທຸກຄັ້ງ</w:t>
      </w:r>
      <w:r w:rsidR="000D7604" w:rsidRPr="00450EF9">
        <w:rPr>
          <w:rFonts w:ascii="DokChampa" w:hAnsi="DokChampa" w:cs="DokChampa"/>
          <w:sz w:val="24"/>
          <w:szCs w:val="24"/>
        </w:rPr>
        <w:t xml:space="preserve">. </w:t>
      </w:r>
    </w:p>
    <w:p w:rsidR="000D7604" w:rsidRPr="00F528DF" w:rsidRDefault="000D7604" w:rsidP="0099073A">
      <w:pPr>
        <w:pStyle w:val="a5"/>
        <w:jc w:val="both"/>
        <w:rPr>
          <w:rFonts w:ascii="DokChampa" w:hAnsi="DokChampa" w:cs="DokChampa"/>
          <w:sz w:val="24"/>
          <w:szCs w:val="24"/>
        </w:rPr>
      </w:pPr>
    </w:p>
    <w:p w:rsidR="000D7604" w:rsidRPr="00F528DF" w:rsidRDefault="00E561E6" w:rsidP="00A42662">
      <w:pPr>
        <w:pStyle w:val="a3"/>
        <w:numPr>
          <w:ilvl w:val="0"/>
          <w:numId w:val="1"/>
        </w:numPr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sz w:val="24"/>
          <w:szCs w:val="24"/>
          <w:cs/>
          <w:lang w:bidi="lo-LA"/>
        </w:rPr>
        <w:t>ສຳລັບກ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ານປະຕິບັດການໃຫ້ຢາ</w:t>
      </w:r>
      <w:r w:rsidR="00E27389">
        <w:rPr>
          <w:rFonts w:ascii="DokChampa" w:hAnsi="DokChampa" w:cs="DokChampa" w:hint="eastAsia"/>
          <w:sz w:val="24"/>
          <w:szCs w:val="24"/>
          <w:lang w:eastAsia="ja-JP" w:bidi="lo-LA"/>
        </w:rPr>
        <w:t xml:space="preserve">　</w:t>
      </w:r>
      <w:r w:rsidR="00524D56">
        <w:rPr>
          <w:rFonts w:ascii="DokChampa" w:hAnsi="DokChampa" w:cs="DokChampa"/>
          <w:sz w:val="24"/>
          <w:szCs w:val="24"/>
          <w:cs/>
          <w:lang w:bidi="lo-LA"/>
        </w:rPr>
        <w:t>ເພ</w:t>
      </w:r>
      <w:r w:rsidR="00524D56">
        <w:rPr>
          <w:rFonts w:ascii="DokChampa" w:hAnsi="DokChampa" w:cs="DokChampa" w:hint="eastAsia"/>
          <w:sz w:val="24"/>
          <w:szCs w:val="24"/>
          <w:cs/>
          <w:lang w:eastAsia="ja-JP" w:bidi="lo-LA"/>
        </w:rPr>
        <w:t>ື່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ອປິ່ນປົວອາການ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ຊຳເຮື້ອ</w:t>
      </w:r>
      <w:r w:rsidRPr="00F528DF">
        <w:rPr>
          <w:rFonts w:ascii="DokChampa" w:hAnsi="DokChampa" w:cs="DokChampa"/>
          <w:sz w:val="24"/>
          <w:szCs w:val="24"/>
        </w:rPr>
        <w:t xml:space="preserve"> (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ໂຣ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ກ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ພະ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ຍາດຊຳ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ເຮື້ອ</w:t>
      </w:r>
      <w:r w:rsidR="008F4E28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ທີ່ເປັນ</w:t>
      </w:r>
      <w:r w:rsidR="008F4E28" w:rsidRPr="00F528DF">
        <w:rPr>
          <w:rFonts w:ascii="DokChampa" w:hAnsi="DokChampa" w:cs="DokChampa"/>
          <w:sz w:val="24"/>
          <w:szCs w:val="24"/>
          <w:cs/>
          <w:lang w:bidi="lo-LA"/>
        </w:rPr>
        <w:t>ດົນ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ຕ້ອງ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ໄດ້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ໃຊ້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ເວ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ລາ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ປິ່ວ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ປົວ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ຍາວ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ນານ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ຍົກ</w:t>
      </w:r>
      <w:r w:rsidR="008869BA" w:rsidRPr="00F528DF">
        <w:rPr>
          <w:rFonts w:ascii="DokChampa" w:hAnsi="DokChampa" w:cs="DokChampa"/>
          <w:sz w:val="24"/>
          <w:szCs w:val="24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ຕົວ</w:t>
      </w:r>
      <w:r w:rsidR="008869BA" w:rsidRPr="00F528DF">
        <w:rPr>
          <w:rFonts w:ascii="DokChampa" w:hAnsi="DokChampa" w:cs="DokChampa"/>
          <w:sz w:val="24"/>
          <w:szCs w:val="24"/>
        </w:rPr>
        <w:t>​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ຢ່າງ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ເຊັ່ນ</w:t>
      </w:r>
      <w:r w:rsidRPr="00F528DF">
        <w:rPr>
          <w:rFonts w:ascii="DokChampa" w:hAnsi="DokChampa" w:cs="DokChampa"/>
          <w:sz w:val="24"/>
          <w:szCs w:val="24"/>
        </w:rPr>
        <w:t xml:space="preserve">: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ໂຣກ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ຫອບ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ຫືດ</w:t>
      </w:r>
      <w:r w:rsidRPr="00F528DF">
        <w:rPr>
          <w:rFonts w:ascii="DokChampa" w:hAnsi="DokChampa" w:cs="DokChampa"/>
          <w:sz w:val="24"/>
          <w:szCs w:val="24"/>
        </w:rPr>
        <w:t xml:space="preserve">,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ໂຣ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ກບ້າໝູ</w:t>
      </w:r>
      <w:r w:rsidRPr="00F528DF">
        <w:rPr>
          <w:rFonts w:ascii="DokChampa" w:hAnsi="DokChampa" w:cs="DokChampa"/>
          <w:sz w:val="24"/>
          <w:szCs w:val="24"/>
        </w:rPr>
        <w:t xml:space="preserve">,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ໂຣ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ກເບົາຫວານ</w:t>
      </w:r>
      <w:r w:rsidRPr="00F528DF">
        <w:rPr>
          <w:rFonts w:ascii="DokChampa" w:hAnsi="DokChampa" w:cs="DokChampa"/>
          <w:sz w:val="24"/>
          <w:szCs w:val="24"/>
        </w:rPr>
        <w:t xml:space="preserve">, </w:t>
      </w:r>
      <w:r w:rsidR="008869BA" w:rsidRPr="00E82F50">
        <w:rPr>
          <w:rFonts w:ascii="DokChampa" w:hAnsi="DokChampa" w:cs="DokChampa"/>
          <w:sz w:val="24"/>
          <w:szCs w:val="24"/>
          <w:cs/>
          <w:lang w:bidi="lo-LA"/>
        </w:rPr>
        <w:t>ໂຣ</w:t>
      </w:r>
      <w:r w:rsidRPr="00E82F50">
        <w:rPr>
          <w:rFonts w:ascii="DokChampa" w:hAnsi="DokChampa" w:cs="DokChampa"/>
          <w:sz w:val="24"/>
          <w:szCs w:val="24"/>
          <w:cs/>
          <w:lang w:bidi="lo-LA"/>
        </w:rPr>
        <w:t>ກຜິວໜັງ</w:t>
      </w:r>
      <w:r w:rsidR="00C760F7" w:rsidRPr="00E82F50">
        <w:rPr>
          <w:rFonts w:ascii="DokChampa" w:hAnsi="DokChampa" w:cs="DokChampa" w:hint="cs"/>
          <w:sz w:val="24"/>
          <w:szCs w:val="24"/>
          <w:cs/>
          <w:lang w:bidi="lo-LA"/>
        </w:rPr>
        <w:t>ອະໂຕພີ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8869BA" w:rsidRPr="00F528DF">
        <w:rPr>
          <w:rFonts w:ascii="DokChampa" w:hAnsi="DokChampa" w:cs="DokChampa"/>
          <w:sz w:val="24"/>
          <w:szCs w:val="24"/>
          <w:cs/>
          <w:lang w:bidi="lo-LA"/>
        </w:rPr>
        <w:t>ອື່ນຯ</w:t>
      </w:r>
      <w:r w:rsidRPr="00F528DF">
        <w:rPr>
          <w:rFonts w:ascii="DokChampa" w:hAnsi="DokChampa" w:cs="DokChampa"/>
          <w:sz w:val="24"/>
          <w:szCs w:val="24"/>
        </w:rPr>
        <w:t xml:space="preserve">),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ແມ່ນໄດ້ລະບຸຢູ່ໃນເອກະສານຄຳແນະນຳ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ກ່ຽວກັບການດູແລ</w:t>
      </w:r>
      <w:r w:rsidR="008F4E28" w:rsidRPr="00F528DF">
        <w:rPr>
          <w:rFonts w:ascii="DokChampa" w:hAnsi="DokChampa" w:cs="DokChampa"/>
          <w:sz w:val="24"/>
          <w:szCs w:val="24"/>
          <w:cs/>
          <w:lang w:bidi="lo-LA"/>
        </w:rPr>
        <w:t>ເບິ່ງ</w:t>
      </w:r>
      <w:r w:rsidR="008F4E28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8F4E28" w:rsidRPr="00F528DF">
        <w:rPr>
          <w:rFonts w:ascii="DokChampa" w:hAnsi="DokChampa" w:cs="DokChampa"/>
          <w:sz w:val="24"/>
          <w:szCs w:val="24"/>
          <w:cs/>
          <w:lang w:bidi="lo-LA"/>
        </w:rPr>
        <w:t>ແຍງ</w:t>
      </w:r>
      <w:r w:rsidR="008869BA" w:rsidRPr="00F528DF">
        <w:rPr>
          <w:rFonts w:ascii="DokChampa" w:hAnsi="DokChampa" w:cs="DokChampa"/>
          <w:sz w:val="24"/>
          <w:szCs w:val="24"/>
          <w:lang w:bidi="lo-LA"/>
        </w:rPr>
        <w:t>-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ພະຍາບານ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ປິ່ນ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ປົວ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ຂອງສະຖານລ້ຽງເດັກ</w:t>
      </w:r>
      <w:r w:rsidRPr="00F528DF">
        <w:rPr>
          <w:rFonts w:ascii="DokChampa" w:hAnsi="DokChampa" w:cs="DokChampa"/>
          <w:sz w:val="24"/>
          <w:szCs w:val="24"/>
        </w:rPr>
        <w:t xml:space="preserve"> (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ແຈ້ງການຈາກຜູ້ອຳນວຍການຂອງກະຊວງສາທາ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ລະນະສຸກ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 xml:space="preserve">, 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ແຮງ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ງານ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 xml:space="preserve"> 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ສະ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ຫວັດ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ດີ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ການ</w:t>
      </w:r>
      <w:r w:rsidR="00CB79D3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CB79D3" w:rsidRPr="00F528DF">
        <w:rPr>
          <w:rFonts w:ascii="DokChampa" w:hAnsi="DokChampa" w:cs="DokChampa"/>
          <w:sz w:val="24"/>
          <w:szCs w:val="24"/>
          <w:cs/>
          <w:lang w:bidi="lo-LA"/>
        </w:rPr>
        <w:t>ສັງ</w:t>
      </w:r>
      <w:r w:rsidR="00CB79D3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CB79D3" w:rsidRPr="00F528DF">
        <w:rPr>
          <w:rFonts w:ascii="DokChampa" w:hAnsi="DokChampa" w:cs="DokChampa"/>
          <w:sz w:val="24"/>
          <w:szCs w:val="24"/>
          <w:cs/>
          <w:lang w:bidi="lo-LA"/>
        </w:rPr>
        <w:t>ຄົມ</w:t>
      </w:r>
      <w:r w:rsidRPr="00F528DF">
        <w:rPr>
          <w:rFonts w:ascii="DokChampa" w:hAnsi="DokChampa" w:cs="DokChampa"/>
          <w:sz w:val="24"/>
          <w:szCs w:val="24"/>
        </w:rPr>
        <w:t xml:space="preserve">)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ທີ່ລະບຸວ່າ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ການພະຍາບານ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-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ປິ່ນ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ປົວ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ໃດໆ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ກໍ່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ຕາມ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ແມ່ນຕ້ອງປະຕິບັດຕາມຄຳສັ່ງຂອງທ່ານ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ໝໍ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ປິ່ນ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ປົວ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ຫຼື</w:t>
      </w:r>
      <w:r w:rsidR="0099073A" w:rsidRPr="00F528DF">
        <w:rPr>
          <w:rFonts w:ascii="DokChampa" w:hAnsi="DokChampa" w:cs="DokChampa"/>
          <w:sz w:val="24"/>
          <w:szCs w:val="24"/>
        </w:rPr>
        <w:t xml:space="preserve"> 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ທ່ານ</w:t>
      </w:r>
      <w:r w:rsidR="0099073A" w:rsidRPr="00F528DF">
        <w:rPr>
          <w:rFonts w:ascii="DokChampa" w:hAnsi="DokChampa" w:cs="DokChampa"/>
          <w:sz w:val="24"/>
          <w:szCs w:val="24"/>
        </w:rPr>
        <w:t>​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ໝໍ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ປະ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ຈຳ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ເຂດ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ຂອງ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92581F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2581F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ລ້ຽງ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ຢ່າງເຂັ້ມງວດ</w:t>
      </w:r>
      <w:r w:rsidRPr="00F528DF">
        <w:rPr>
          <w:rFonts w:ascii="DokChampa" w:hAnsi="DokChampa" w:cs="DokChampa"/>
          <w:sz w:val="24"/>
          <w:szCs w:val="24"/>
        </w:rPr>
        <w:t xml:space="preserve">.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ເມື່</w:t>
      </w:r>
      <w:r w:rsidR="00212C2E" w:rsidRPr="00F528DF">
        <w:rPr>
          <w:rFonts w:ascii="DokChampa" w:hAnsi="DokChampa" w:cs="DokChampa"/>
          <w:sz w:val="24"/>
          <w:szCs w:val="24"/>
          <w:cs/>
          <w:lang w:bidi="lo-LA"/>
        </w:rPr>
        <w:t>ອມີການປະຕິບັດການໃຫ້ຢາແກ່ເດັກ</w:t>
      </w:r>
      <w:r w:rsidR="00E16410" w:rsidRPr="00F528DF">
        <w:rPr>
          <w:rFonts w:ascii="DokChampa" w:hAnsi="DokChampa" w:cs="DokChampa"/>
          <w:sz w:val="24"/>
          <w:szCs w:val="24"/>
          <w:cs/>
          <w:lang w:bidi="lo-LA"/>
        </w:rPr>
        <w:t>ໃນຕົວຈິງ</w:t>
      </w:r>
      <w:r w:rsidRPr="00F528DF">
        <w:rPr>
          <w:rFonts w:ascii="DokChampa" w:hAnsi="DokChampa" w:cs="DokChampa"/>
          <w:sz w:val="24"/>
          <w:szCs w:val="24"/>
        </w:rPr>
        <w:t xml:space="preserve">,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ເອກະສານຄຳສັ່ງຈາກ</w:t>
      </w:r>
      <w:r w:rsidR="00E16410" w:rsidRPr="00F528DF">
        <w:rPr>
          <w:rFonts w:ascii="DokChampa" w:hAnsi="DokChampa" w:cs="DokChampa"/>
          <w:sz w:val="24"/>
          <w:szCs w:val="24"/>
        </w:rPr>
        <w:t xml:space="preserve"> </w:t>
      </w:r>
      <w:r w:rsidR="00212C2E" w:rsidRPr="00F528DF">
        <w:rPr>
          <w:rFonts w:ascii="DokChampa" w:hAnsi="DokChampa" w:cs="DokChampa"/>
          <w:sz w:val="24"/>
          <w:szCs w:val="24"/>
          <w:cs/>
          <w:lang w:bidi="lo-LA"/>
        </w:rPr>
        <w:t>ທ່ານ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ໝໍ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ທີ່ປະກອບມີໄລຍະເວລາ</w:t>
      </w:r>
      <w:r w:rsidR="0099073A" w:rsidRPr="00F528DF">
        <w:rPr>
          <w:rFonts w:ascii="DokChampa" w:hAnsi="DokChampa" w:cs="DokChampa"/>
          <w:sz w:val="24"/>
          <w:szCs w:val="24"/>
        </w:rPr>
        <w:t xml:space="preserve">, </w:t>
      </w:r>
      <w:r w:rsidR="00212C2E" w:rsidRPr="00F528DF">
        <w:rPr>
          <w:rFonts w:ascii="DokChampa" w:hAnsi="DokChampa" w:cs="DokChampa"/>
          <w:sz w:val="24"/>
          <w:szCs w:val="24"/>
          <w:cs/>
          <w:lang w:bidi="lo-LA"/>
        </w:rPr>
        <w:t>ວິທີການໃຫ້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ເອກະສານກຳກັບອື່ນໆ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ແມ່ນມີຄວາມຈຳເປັນ</w:t>
      </w:r>
      <w:r w:rsidRPr="00F528DF">
        <w:rPr>
          <w:rFonts w:ascii="DokChampa" w:hAnsi="DokChampa" w:cs="DokChampa"/>
          <w:sz w:val="24"/>
          <w:szCs w:val="24"/>
        </w:rPr>
        <w:t xml:space="preserve">. </w:t>
      </w:r>
    </w:p>
    <w:p w:rsidR="00E561E6" w:rsidRPr="00F528DF" w:rsidRDefault="00DC429F" w:rsidP="00706703">
      <w:pPr>
        <w:pStyle w:val="a3"/>
        <w:ind w:left="720" w:firstLine="720"/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sz w:val="24"/>
          <w:szCs w:val="24"/>
          <w:cs/>
          <w:lang w:bidi="lo-LA"/>
        </w:rPr>
        <w:t>ການປະຕິບັດການໃຫ້ຢາ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ຂັ້ນຕອນ</w:t>
      </w:r>
      <w:r w:rsidR="00212C2E" w:rsidRPr="00F528DF">
        <w:rPr>
          <w:rFonts w:ascii="DokChampa" w:hAnsi="DokChampa" w:cs="DokChampa"/>
          <w:sz w:val="24"/>
          <w:szCs w:val="24"/>
          <w:cs/>
          <w:lang w:bidi="lo-LA"/>
        </w:rPr>
        <w:t>ໃນ</w:t>
      </w:r>
      <w:r w:rsidR="00706703" w:rsidRPr="00F528DF">
        <w:rPr>
          <w:rFonts w:ascii="DokChampa" w:hAnsi="DokChampa" w:cs="DokChampa"/>
          <w:sz w:val="24"/>
          <w:szCs w:val="24"/>
          <w:cs/>
          <w:lang w:bidi="lo-LA"/>
        </w:rPr>
        <w:t>ກາ</w:t>
      </w:r>
      <w:r w:rsidR="00212C2E" w:rsidRPr="00F528DF">
        <w:rPr>
          <w:rFonts w:ascii="DokChampa" w:hAnsi="DokChampa" w:cs="DokChampa"/>
          <w:sz w:val="24"/>
          <w:szCs w:val="24"/>
          <w:cs/>
          <w:lang w:bidi="lo-LA"/>
        </w:rPr>
        <w:t>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ປະຕິບັດຕົວຈິງ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807811" w:rsidRPr="00F528DF">
        <w:rPr>
          <w:rFonts w:ascii="DokChampa" w:hAnsi="DokChampa" w:cs="DokChampa"/>
          <w:sz w:val="24"/>
          <w:szCs w:val="24"/>
          <w:cs/>
          <w:lang w:bidi="lo-LA"/>
        </w:rPr>
        <w:t>ແມ່ນ</w:t>
      </w:r>
      <w:r w:rsidR="00212C2E" w:rsidRPr="00F528DF">
        <w:rPr>
          <w:rFonts w:ascii="DokChampa" w:hAnsi="DokChampa" w:cs="DokChampa"/>
          <w:sz w:val="24"/>
          <w:szCs w:val="24"/>
          <w:cs/>
          <w:lang w:bidi="lo-LA"/>
        </w:rPr>
        <w:t>ຕ້ອງມີການຢັ້ງຢືນເປັນ</w:t>
      </w:r>
      <w:r w:rsidR="00B21A40">
        <w:rPr>
          <w:rFonts w:ascii="DokChampa" w:hAnsi="DokChampa" w:cs="DokChampa" w:hint="cs"/>
          <w:sz w:val="24"/>
          <w:szCs w:val="24"/>
          <w:cs/>
          <w:lang w:eastAsia="ja-JP" w:bidi="lo-LA"/>
        </w:rPr>
        <w:t>ໄລຍະ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ຫວ່າງພໍ່ແມ່</w:t>
      </w:r>
      <w:r w:rsidR="00212C2E" w:rsidRPr="00F528DF">
        <w:rPr>
          <w:rFonts w:ascii="DokChampa" w:hAnsi="DokChampa" w:cs="DokChampa"/>
          <w:sz w:val="24"/>
          <w:szCs w:val="24"/>
        </w:rPr>
        <w:t>-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ຜູ້ປົກຄອງ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ແລະ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212C2E"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212C2E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12C2E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="00212C2E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ລ້ຽງເດັກ</w:t>
      </w:r>
      <w:r w:rsidRPr="00F528DF">
        <w:rPr>
          <w:rFonts w:ascii="DokChampa" w:hAnsi="DokChampa" w:cs="DokChampa"/>
          <w:sz w:val="24"/>
          <w:szCs w:val="24"/>
        </w:rPr>
        <w:t xml:space="preserve">. </w:t>
      </w:r>
    </w:p>
    <w:p w:rsidR="00A00C25" w:rsidRPr="00F528DF" w:rsidRDefault="00A00C25" w:rsidP="0099073A">
      <w:pPr>
        <w:pStyle w:val="a3"/>
        <w:ind w:left="284"/>
        <w:jc w:val="both"/>
        <w:rPr>
          <w:rFonts w:ascii="DokChampa" w:hAnsi="DokChampa" w:cs="DokChampa"/>
          <w:sz w:val="24"/>
          <w:szCs w:val="24"/>
        </w:rPr>
      </w:pPr>
    </w:p>
    <w:p w:rsidR="00A00C25" w:rsidRPr="00F528DF" w:rsidRDefault="00A00C25" w:rsidP="00A42662">
      <w:pPr>
        <w:pStyle w:val="a3"/>
        <w:numPr>
          <w:ilvl w:val="0"/>
          <w:numId w:val="1"/>
        </w:numPr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sz w:val="24"/>
          <w:szCs w:val="24"/>
          <w:cs/>
          <w:lang w:bidi="lo-LA"/>
        </w:rPr>
        <w:t>ລາຍການຕ່າງໆທີ່ກ່ຽວການຢາ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446CF2" w:rsidRPr="00F528DF">
        <w:rPr>
          <w:rFonts w:ascii="DokChampa" w:hAnsi="DokChampa" w:cs="DokChampa"/>
          <w:sz w:val="24"/>
          <w:szCs w:val="24"/>
          <w:cs/>
          <w:lang w:bidi="lo-LA"/>
        </w:rPr>
        <w:t>ທີ່ມອບໃຫ້ແກ່ໂຮງ</w:t>
      </w:r>
      <w:r w:rsidR="00446CF2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446CF2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ລ້ຽງເດັກ</w:t>
      </w:r>
    </w:p>
    <w:p w:rsidR="0068246E" w:rsidRPr="00F528DF" w:rsidRDefault="0068246E" w:rsidP="0099073A">
      <w:pPr>
        <w:pStyle w:val="a3"/>
        <w:ind w:left="720" w:hanging="11"/>
        <w:jc w:val="both"/>
        <w:rPr>
          <w:rFonts w:ascii="DokChampa" w:hAnsi="DokChampa" w:cs="DokChampa"/>
          <w:sz w:val="14"/>
          <w:szCs w:val="14"/>
        </w:rPr>
      </w:pPr>
    </w:p>
    <w:p w:rsidR="00A00C25" w:rsidRPr="00F528DF" w:rsidRDefault="00A00C25" w:rsidP="0099073A">
      <w:pPr>
        <w:pStyle w:val="a3"/>
        <w:ind w:left="720" w:hanging="11"/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ＭＳ ゴシック" w:eastAsia="ＭＳ ゴシック" w:hAnsi="ＭＳ ゴシック" w:cs="ＭＳ ゴシック" w:hint="eastAsia"/>
          <w:sz w:val="24"/>
          <w:szCs w:val="24"/>
        </w:rPr>
        <w:t>①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4D4387" w:rsidRPr="00F528DF">
        <w:rPr>
          <w:rFonts w:ascii="DokChampa" w:hAnsi="DokChampa" w:cs="DokChampa"/>
          <w:sz w:val="24"/>
          <w:szCs w:val="24"/>
        </w:rPr>
        <w:t>​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ໃຫ້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ຄັດຕິດ</w:t>
      </w:r>
      <w:r w:rsidRPr="00F528DF">
        <w:rPr>
          <w:rFonts w:ascii="DokChampa" w:hAnsi="DokChampa" w:cs="DokChampa"/>
          <w:sz w:val="24"/>
          <w:szCs w:val="24"/>
        </w:rPr>
        <w:t xml:space="preserve"> “</w:t>
      </w:r>
      <w:r w:rsidR="003F4F1B" w:rsidRPr="00155DA5">
        <w:rPr>
          <w:rFonts w:ascii="DokChampa" w:hAnsi="DokChampa" w:cs="DokChampa"/>
          <w:sz w:val="24"/>
          <w:szCs w:val="24"/>
          <w:highlight w:val="cyan"/>
          <w:cs/>
          <w:lang w:eastAsia="ja-JP" w:bidi="lo-LA"/>
        </w:rPr>
        <w:t>ເ</w:t>
      </w:r>
      <w:r w:rsidR="003F4F1B" w:rsidRPr="00155DA5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ລັນ​ລ</w:t>
      </w:r>
      <w:r w:rsidR="003F4F1B" w:rsidRPr="00155DA5">
        <w:rPr>
          <w:rFonts w:ascii="DokChampa" w:hAnsi="DokChampa" w:cs="DokChampa"/>
          <w:sz w:val="24"/>
          <w:szCs w:val="24"/>
          <w:highlight w:val="cyan"/>
          <w:cs/>
          <w:lang w:eastAsia="ja-JP" w:bidi="lo-LA"/>
        </w:rPr>
        <w:t>ັກກຸ​ຣຽວ</w:t>
      </w:r>
      <w:r w:rsidRPr="00F528DF">
        <w:rPr>
          <w:rFonts w:ascii="DokChampa" w:hAnsi="DokChampa" w:cs="DokChampa"/>
          <w:sz w:val="24"/>
          <w:szCs w:val="24"/>
        </w:rPr>
        <w:t>” (</w:t>
      </w:r>
      <w:r w:rsidR="00212C2E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212C2E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ໃບ</w:t>
      </w:r>
      <w:r w:rsidR="00212C2E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212C2E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ບັນ</w:t>
      </w:r>
      <w:r w:rsidR="00212C2E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212C2E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ທຶກ</w:t>
      </w:r>
      <w:r w:rsidR="00212C2E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-</w:t>
      </w:r>
      <w:r w:rsidR="00212C2E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ຕິດ</w:t>
      </w:r>
      <w:r w:rsidR="00212C2E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212C2E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ຕາມ</w:t>
      </w:r>
      <w:r w:rsidR="00BF565E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BF565E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ການ</w:t>
      </w:r>
      <w:r w:rsidR="00BF565E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BF565E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ໃຫ້</w:t>
      </w:r>
      <w:r w:rsidR="00BF565E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BF565E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ຢາ</w:t>
      </w:r>
      <w:r w:rsidRPr="00F528DF">
        <w:rPr>
          <w:rFonts w:ascii="DokChampa" w:hAnsi="DokChampa" w:cs="DokChampa"/>
          <w:sz w:val="24"/>
          <w:szCs w:val="24"/>
        </w:rPr>
        <w:t xml:space="preserve">) </w:t>
      </w:r>
      <w:r w:rsidR="004D4387" w:rsidRPr="00F528DF">
        <w:rPr>
          <w:rFonts w:ascii="DokChampa" w:hAnsi="DokChampa" w:cs="DokChampa"/>
          <w:sz w:val="24"/>
          <w:szCs w:val="24"/>
        </w:rPr>
        <w:t>​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ທີ່</w:t>
      </w:r>
      <w:r w:rsidR="004D4387" w:rsidRPr="00F528DF">
        <w:rPr>
          <w:rFonts w:ascii="DokChampa" w:hAnsi="DokChampa" w:cs="DokChampa"/>
          <w:sz w:val="24"/>
          <w:szCs w:val="24"/>
        </w:rPr>
        <w:t>​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ຂຽນ</w:t>
      </w:r>
      <w:r w:rsidR="004D4387" w:rsidRPr="00F528DF">
        <w:rPr>
          <w:rFonts w:ascii="DokChampa" w:hAnsi="DokChampa" w:cs="DokChampa"/>
          <w:sz w:val="24"/>
          <w:szCs w:val="24"/>
        </w:rPr>
        <w:t>​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ໂດຍ</w:t>
      </w:r>
      <w:r w:rsidR="004D4387" w:rsidRPr="00F528DF">
        <w:rPr>
          <w:rFonts w:ascii="DokChampa" w:hAnsi="DokChampa" w:cs="DokChampa"/>
          <w:sz w:val="24"/>
          <w:szCs w:val="24"/>
        </w:rPr>
        <w:t>​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ທ່ານ</w:t>
      </w:r>
      <w:r w:rsidR="004D4387" w:rsidRPr="00F528DF">
        <w:rPr>
          <w:rFonts w:ascii="DokChampa" w:hAnsi="DokChampa" w:cs="DokChampa"/>
          <w:sz w:val="24"/>
          <w:szCs w:val="24"/>
        </w:rPr>
        <w:t>​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ໝໍ</w:t>
      </w:r>
      <w:r w:rsidR="004D4387" w:rsidRPr="00F528DF">
        <w:rPr>
          <w:rFonts w:ascii="DokChampa" w:hAnsi="DokChampa" w:cs="DokChampa"/>
          <w:sz w:val="24"/>
          <w:szCs w:val="24"/>
        </w:rPr>
        <w:t xml:space="preserve"> 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ມາ</w:t>
      </w:r>
      <w:r w:rsidR="004D4387" w:rsidRPr="00F528DF">
        <w:rPr>
          <w:rFonts w:ascii="DokChampa" w:hAnsi="DokChampa" w:cs="DokChampa"/>
          <w:sz w:val="24"/>
          <w:szCs w:val="24"/>
        </w:rPr>
        <w:t>​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ນຳ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ທຸກ</w:t>
      </w:r>
      <w:r w:rsidR="004D4387" w:rsidRPr="00F528DF">
        <w:rPr>
          <w:rFonts w:ascii="DokChampa" w:hAnsi="DokChampa" w:cs="DokChampa"/>
          <w:sz w:val="24"/>
          <w:szCs w:val="24"/>
          <w:cs/>
          <w:lang w:bidi="lo-LA"/>
        </w:rPr>
        <w:t>ໆ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ຄັ້ງ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</w:p>
    <w:p w:rsidR="00A00C25" w:rsidRPr="00F528DF" w:rsidRDefault="00A00C25" w:rsidP="0068246E">
      <w:pPr>
        <w:pStyle w:val="a3"/>
        <w:ind w:left="720"/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sz w:val="24"/>
          <w:szCs w:val="24"/>
          <w:cs/>
          <w:lang w:bidi="lo-LA"/>
        </w:rPr>
        <w:t>ຖ້າທ່ານມີ</w:t>
      </w:r>
      <w:r w:rsidRPr="00F528DF">
        <w:rPr>
          <w:rFonts w:ascii="DokChampa" w:hAnsi="DokChampa" w:cs="DokChampa"/>
          <w:sz w:val="24"/>
          <w:szCs w:val="24"/>
        </w:rPr>
        <w:t xml:space="preserve"> “</w:t>
      </w:r>
      <w:r w:rsidR="003F4F1B" w:rsidRPr="00F528DF">
        <w:rPr>
          <w:rFonts w:ascii="DokChampa" w:hAnsi="DokChampa" w:cs="DokChampa"/>
          <w:sz w:val="24"/>
          <w:szCs w:val="24"/>
          <w:highlight w:val="cyan"/>
          <w:cs/>
          <w:lang w:eastAsia="ja-JP" w:bidi="lo-LA"/>
        </w:rPr>
        <w:t>ຢະ​ກຸ​ໄຊ​ໂຈ​ໂຫ​ເຕ​ກຽວ​ໂຊະ</w:t>
      </w:r>
      <w:r w:rsidRPr="00F528DF">
        <w:rPr>
          <w:rFonts w:ascii="DokChampa" w:hAnsi="DokChampa" w:cs="DokChampa"/>
          <w:sz w:val="24"/>
          <w:szCs w:val="24"/>
        </w:rPr>
        <w:t>” (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ເອ</w:t>
      </w:r>
      <w:r w:rsidR="004D4387" w:rsidRPr="0045300D">
        <w:rPr>
          <w:rFonts w:ascii="DokChampa" w:hAnsi="DokChampa" w:cs="DokChampa"/>
          <w:sz w:val="24"/>
          <w:szCs w:val="24"/>
          <w:highlight w:val="cyan"/>
        </w:rPr>
        <w:t>​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ກະ</w:t>
      </w:r>
      <w:r w:rsidR="004D4387" w:rsidRPr="0045300D">
        <w:rPr>
          <w:rFonts w:ascii="DokChampa" w:hAnsi="DokChampa" w:cs="DokChampa"/>
          <w:sz w:val="24"/>
          <w:szCs w:val="24"/>
          <w:highlight w:val="cyan"/>
        </w:rPr>
        <w:t>​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ສານກຳ</w:t>
      </w:r>
      <w:r w:rsidR="004D4387" w:rsidRPr="0045300D">
        <w:rPr>
          <w:rFonts w:ascii="DokChampa" w:hAnsi="DokChampa" w:cs="DokChampa"/>
          <w:sz w:val="24"/>
          <w:szCs w:val="24"/>
          <w:highlight w:val="cyan"/>
        </w:rPr>
        <w:t>​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ກັບຢາ</w:t>
      </w:r>
      <w:r w:rsidR="004D4387" w:rsidRPr="0045300D">
        <w:rPr>
          <w:rFonts w:ascii="DokChampa" w:hAnsi="DokChampa" w:cs="DokChampa"/>
          <w:sz w:val="24"/>
          <w:szCs w:val="24"/>
          <w:highlight w:val="cyan"/>
        </w:rPr>
        <w:t xml:space="preserve"> (</w:t>
      </w:r>
      <w:r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ຂໍ້ມູນ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ລາຍ</w:t>
      </w:r>
      <w:r w:rsidR="004D4387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ລະ</w:t>
      </w:r>
      <w:r w:rsidR="004D4387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ອຽດ</w:t>
      </w:r>
      <w:r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ກ່ຽວກັບ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ຢາ</w:t>
      </w:r>
      <w:r w:rsidR="004D4387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 xml:space="preserve"> 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ການລະ</w:t>
      </w:r>
      <w:r w:rsidR="004D4387" w:rsidRPr="0045300D">
        <w:rPr>
          <w:rFonts w:ascii="DokChampa" w:hAnsi="DokChampa" w:cs="DokChampa"/>
          <w:sz w:val="24"/>
          <w:szCs w:val="24"/>
          <w:highlight w:val="cyan"/>
          <w:lang w:bidi="lo-LA"/>
        </w:rPr>
        <w:t>​</w:t>
      </w:r>
      <w:r w:rsidR="004D4387"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ບຸ</w:t>
      </w:r>
      <w:r w:rsidRPr="0045300D">
        <w:rPr>
          <w:rFonts w:ascii="DokChampa" w:hAnsi="DokChampa" w:cs="DokChampa"/>
          <w:sz w:val="24"/>
          <w:szCs w:val="24"/>
          <w:highlight w:val="cyan"/>
          <w:cs/>
          <w:lang w:bidi="lo-LA"/>
        </w:rPr>
        <w:t>ການໃຫ້ຢາ</w:t>
      </w:r>
      <w:r w:rsidR="004D4387" w:rsidRPr="00F528DF">
        <w:rPr>
          <w:rFonts w:ascii="DokChampa" w:hAnsi="DokChampa" w:cs="DokChampa"/>
          <w:sz w:val="24"/>
          <w:szCs w:val="24"/>
          <w:lang w:bidi="lo-LA"/>
        </w:rPr>
        <w:t xml:space="preserve"> )</w:t>
      </w:r>
      <w:r w:rsidRPr="00F528DF">
        <w:rPr>
          <w:rFonts w:ascii="DokChampa" w:hAnsi="DokChampa" w:cs="DokChampa"/>
          <w:sz w:val="24"/>
          <w:szCs w:val="24"/>
        </w:rPr>
        <w:t xml:space="preserve">) </w:t>
      </w:r>
      <w:r w:rsidR="004D4387" w:rsidRPr="00E82F50">
        <w:rPr>
          <w:rFonts w:ascii="DokChampa" w:hAnsi="DokChampa" w:cs="DokChampa"/>
          <w:sz w:val="24"/>
          <w:szCs w:val="24"/>
          <w:cs/>
          <w:lang w:bidi="lo-LA"/>
        </w:rPr>
        <w:t>ແມ່ນ</w:t>
      </w:r>
      <w:r w:rsidRPr="00E82F50">
        <w:rPr>
          <w:rFonts w:ascii="DokChampa" w:hAnsi="DokChampa" w:cs="DokChampa"/>
          <w:sz w:val="24"/>
          <w:szCs w:val="24"/>
          <w:cs/>
          <w:lang w:bidi="lo-LA"/>
        </w:rPr>
        <w:t>ໃຫ້</w:t>
      </w:r>
      <w:r w:rsidR="00BE79CE" w:rsidRPr="00E82F50">
        <w:rPr>
          <w:rFonts w:ascii="DokChampa" w:hAnsi="DokChampa" w:cs="DokChampa" w:hint="eastAsia"/>
          <w:sz w:val="24"/>
          <w:szCs w:val="24"/>
          <w:cs/>
          <w:lang w:eastAsia="ja-JP" w:bidi="lo-LA"/>
        </w:rPr>
        <w:t>ສຳເນົາແລ້ວ</w:t>
      </w:r>
      <w:r w:rsidRPr="00E82F50">
        <w:rPr>
          <w:rFonts w:ascii="DokChampa" w:hAnsi="DokChampa" w:cs="DokChampa"/>
          <w:sz w:val="24"/>
          <w:szCs w:val="24"/>
          <w:cs/>
          <w:lang w:bidi="lo-LA"/>
        </w:rPr>
        <w:t>ຄັດຕິດມາພ້ອມ</w:t>
      </w:r>
      <w:r w:rsidRPr="00E82F50">
        <w:rPr>
          <w:rFonts w:ascii="DokChampa" w:hAnsi="DokChampa" w:cs="DokChampa"/>
          <w:sz w:val="24"/>
          <w:szCs w:val="24"/>
        </w:rPr>
        <w:t>.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</w:p>
    <w:p w:rsidR="0068246E" w:rsidRPr="00F528DF" w:rsidRDefault="0068246E" w:rsidP="0099073A">
      <w:pPr>
        <w:pStyle w:val="a3"/>
        <w:ind w:left="720" w:hanging="11"/>
        <w:jc w:val="both"/>
        <w:rPr>
          <w:rFonts w:ascii="DokChampa" w:hAnsi="DokChampa" w:cs="DokChampa"/>
          <w:sz w:val="14"/>
          <w:szCs w:val="24"/>
        </w:rPr>
      </w:pPr>
    </w:p>
    <w:p w:rsidR="00A00C25" w:rsidRPr="00F528DF" w:rsidRDefault="00A00C25" w:rsidP="0099073A">
      <w:pPr>
        <w:pStyle w:val="a3"/>
        <w:ind w:left="720" w:hanging="11"/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ＭＳ ゴシック" w:eastAsia="ＭＳ ゴシック" w:hAnsi="ＭＳ ゴシック" w:cs="ＭＳ ゴシック" w:hint="eastAsia"/>
          <w:sz w:val="24"/>
          <w:szCs w:val="24"/>
        </w:rPr>
        <w:t>②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0B4B41" w:rsidRPr="00F528DF">
        <w:rPr>
          <w:rFonts w:ascii="DokChampa" w:hAnsi="DokChampa" w:cs="DokChampa"/>
          <w:sz w:val="24"/>
          <w:szCs w:val="24"/>
          <w:cs/>
          <w:lang w:bidi="lo-LA"/>
        </w:rPr>
        <w:t>ບັນດາປະເພດຢາຕ່າງໆ</w:t>
      </w:r>
      <w:r w:rsidR="000B4B41" w:rsidRPr="00F528DF">
        <w:rPr>
          <w:rFonts w:ascii="DokChampa" w:hAnsi="DokChampa" w:cs="DokChampa"/>
          <w:sz w:val="24"/>
          <w:szCs w:val="24"/>
        </w:rPr>
        <w:t xml:space="preserve"> 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ຄວນຈັດໃຫ້ເປັນຂະໜາດ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ສະ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ເພາະ</w:t>
      </w:r>
      <w:r w:rsidR="000B4B41" w:rsidRPr="00F528DF">
        <w:rPr>
          <w:rFonts w:ascii="DokChampa" w:hAnsi="DokChampa" w:cs="DokChampa"/>
          <w:sz w:val="24"/>
          <w:szCs w:val="24"/>
        </w:rPr>
        <w:t xml:space="preserve"> </w:t>
      </w:r>
      <w:r w:rsidR="00E27389">
        <w:rPr>
          <w:rFonts w:ascii="DokChampa" w:hAnsi="DokChampa" w:cs="DokChampa"/>
          <w:sz w:val="24"/>
          <w:szCs w:val="24"/>
          <w:cs/>
          <w:lang w:bidi="lo-LA"/>
        </w:rPr>
        <w:t>ທີ່ຕ້ອງຮັບປະທານແຕ່ລ</w:t>
      </w:r>
      <w:r w:rsidR="00E27389">
        <w:rPr>
          <w:rFonts w:ascii="DokChampa" w:hAnsi="DokChampa" w:cs="DokChampa" w:hint="eastAsia"/>
          <w:sz w:val="24"/>
          <w:szCs w:val="24"/>
          <w:cs/>
          <w:lang w:eastAsia="ja-JP" w:bidi="lo-LA"/>
        </w:rPr>
        <w:t>ະ​ມື້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ເທົ່າ</w:t>
      </w:r>
      <w:r w:rsidR="007627DB" w:rsidRPr="00F528DF">
        <w:rPr>
          <w:rFonts w:ascii="DokChampa" w:hAnsi="DokChampa" w:cs="DokChampa"/>
          <w:sz w:val="24"/>
          <w:szCs w:val="24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ນັ້ນ</w:t>
      </w:r>
      <w:r w:rsidR="007627DB" w:rsidRPr="00F528DF">
        <w:rPr>
          <w:rFonts w:ascii="DokChampa" w:hAnsi="DokChampa" w:cs="DokChampa"/>
          <w:sz w:val="24"/>
          <w:szCs w:val="24"/>
        </w:rPr>
        <w:t>.</w:t>
      </w:r>
    </w:p>
    <w:p w:rsidR="000B4B41" w:rsidRPr="00F528DF" w:rsidRDefault="000B4B41" w:rsidP="0068246E">
      <w:pPr>
        <w:pStyle w:val="a3"/>
        <w:ind w:left="720"/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DokChampa" w:hAnsi="DokChampa" w:cs="DokChampa"/>
          <w:sz w:val="24"/>
          <w:szCs w:val="24"/>
        </w:rPr>
        <w:t>(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ທາງ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ໂຮງ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ຮຽນ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ລ້ຽງເດັກ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ແມ່ນ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ຈະ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ປະ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ຕິ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ບັດການ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ໃຫ້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ຢາຕາມການສັ່ງຂອງ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ທ່ານ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ໝໍ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ເທົ່ານັ້ນ</w:t>
      </w:r>
      <w:r w:rsidRPr="00F528DF">
        <w:rPr>
          <w:rFonts w:ascii="DokChampa" w:hAnsi="DokChampa" w:cs="DokChampa"/>
          <w:sz w:val="24"/>
          <w:szCs w:val="24"/>
        </w:rPr>
        <w:t>)</w:t>
      </w:r>
    </w:p>
    <w:p w:rsidR="0068246E" w:rsidRPr="00F528DF" w:rsidRDefault="0068246E" w:rsidP="00A42662">
      <w:pPr>
        <w:pStyle w:val="a3"/>
        <w:ind w:left="720" w:hanging="11"/>
        <w:jc w:val="both"/>
        <w:rPr>
          <w:rFonts w:ascii="DokChampa" w:hAnsi="DokChampa" w:cs="DokChampa"/>
          <w:sz w:val="14"/>
          <w:szCs w:val="24"/>
        </w:rPr>
      </w:pPr>
    </w:p>
    <w:p w:rsidR="00CC0B23" w:rsidRPr="00F528DF" w:rsidRDefault="000B4B41" w:rsidP="00A42662">
      <w:pPr>
        <w:pStyle w:val="a3"/>
        <w:ind w:left="720" w:hanging="11"/>
        <w:jc w:val="both"/>
        <w:rPr>
          <w:rFonts w:ascii="DokChampa" w:hAnsi="DokChampa" w:cs="DokChampa"/>
          <w:sz w:val="24"/>
          <w:szCs w:val="24"/>
        </w:rPr>
      </w:pPr>
      <w:r w:rsidRPr="00F528DF">
        <w:rPr>
          <w:rFonts w:ascii="ＭＳ ゴシック" w:eastAsia="ＭＳ ゴシック" w:hAnsi="ＭＳ ゴシック" w:cs="ＭＳ ゴシック" w:hint="eastAsia"/>
          <w:sz w:val="24"/>
          <w:szCs w:val="24"/>
        </w:rPr>
        <w:t>③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ຕ້ອງຂຽນຊື່ຂອງເດັກ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 xml:space="preserve"> (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ບຸດ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ຂອງ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99073A" w:rsidRPr="00F528DF">
        <w:rPr>
          <w:rFonts w:ascii="DokChampa" w:hAnsi="DokChampa" w:cs="DokChampa"/>
          <w:sz w:val="24"/>
          <w:szCs w:val="24"/>
          <w:cs/>
          <w:lang w:bidi="lo-LA"/>
        </w:rPr>
        <w:t>ທ່ານ</w:t>
      </w:r>
      <w:r w:rsidR="0099073A" w:rsidRPr="00F528DF">
        <w:rPr>
          <w:rFonts w:ascii="DokChampa" w:hAnsi="DokChampa" w:cs="DokChampa"/>
          <w:sz w:val="24"/>
          <w:szCs w:val="24"/>
          <w:lang w:bidi="lo-LA"/>
        </w:rPr>
        <w:t>)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ໃສ່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ຖົງ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ຫຼື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ພາ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ຊະນະ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ບັນ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ຈຸ</w:t>
      </w:r>
      <w:r w:rsidR="007627DB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8246E" w:rsidRPr="00F528DF">
        <w:rPr>
          <w:rFonts w:ascii="DokChampa" w:hAnsi="DokChampa" w:cs="DokChampa"/>
          <w:sz w:val="24"/>
          <w:szCs w:val="24"/>
          <w:lang w:bidi="lo-LA"/>
        </w:rPr>
        <w:t>-</w:t>
      </w:r>
      <w:r w:rsidR="0068246E" w:rsidRPr="00F528DF">
        <w:rPr>
          <w:rFonts w:ascii="DokChampa" w:hAnsi="DokChampa" w:cs="DokChampa"/>
          <w:sz w:val="24"/>
          <w:szCs w:val="24"/>
          <w:cs/>
          <w:lang w:bidi="lo-LA"/>
        </w:rPr>
        <w:t>ຫຸ້ມ</w:t>
      </w:r>
      <w:r w:rsidR="0068246E" w:rsidRPr="00F528DF">
        <w:rPr>
          <w:rFonts w:ascii="DokChampa" w:hAnsi="DokChampa" w:cs="DokChampa"/>
          <w:sz w:val="24"/>
          <w:szCs w:val="24"/>
          <w:lang w:bidi="lo-LA"/>
        </w:rPr>
        <w:t>​</w:t>
      </w:r>
      <w:r w:rsidR="0068246E" w:rsidRPr="00F528DF">
        <w:rPr>
          <w:rFonts w:ascii="DokChampa" w:hAnsi="DokChampa" w:cs="DokChampa"/>
          <w:sz w:val="24"/>
          <w:szCs w:val="24"/>
          <w:cs/>
          <w:lang w:bidi="lo-LA"/>
        </w:rPr>
        <w:t>ຫໍ່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ຢາ</w:t>
      </w:r>
      <w:r w:rsidRPr="00F528DF">
        <w:rPr>
          <w:rFonts w:ascii="DokChampa" w:hAnsi="DokChampa" w:cs="DokChampa"/>
          <w:sz w:val="24"/>
          <w:szCs w:val="24"/>
        </w:rPr>
        <w:t xml:space="preserve"> 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ທຸກ</w:t>
      </w:r>
      <w:r w:rsidR="007627DB" w:rsidRPr="00F528DF">
        <w:rPr>
          <w:rFonts w:ascii="DokChampa" w:hAnsi="DokChampa" w:cs="DokChampa"/>
          <w:sz w:val="24"/>
          <w:szCs w:val="24"/>
          <w:cs/>
          <w:lang w:bidi="lo-LA"/>
        </w:rPr>
        <w:t>ໆ</w:t>
      </w:r>
      <w:r w:rsidRPr="00F528DF">
        <w:rPr>
          <w:rFonts w:ascii="DokChampa" w:hAnsi="DokChampa" w:cs="DokChampa"/>
          <w:sz w:val="24"/>
          <w:szCs w:val="24"/>
          <w:cs/>
          <w:lang w:bidi="lo-LA"/>
        </w:rPr>
        <w:t>ຄັ້ງ</w:t>
      </w:r>
      <w:r w:rsidRPr="00F528DF">
        <w:rPr>
          <w:rFonts w:ascii="DokChampa" w:hAnsi="DokChampa" w:cs="DokChampa"/>
          <w:sz w:val="24"/>
          <w:szCs w:val="24"/>
        </w:rPr>
        <w:t xml:space="preserve">. </w:t>
      </w:r>
    </w:p>
    <w:sectPr w:rsidR="00CC0B23" w:rsidRPr="00F52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37" w:rsidRDefault="00224B37" w:rsidP="00BC2186">
      <w:pPr>
        <w:spacing w:after="0" w:line="240" w:lineRule="auto"/>
      </w:pPr>
      <w:r>
        <w:separator/>
      </w:r>
    </w:p>
  </w:endnote>
  <w:endnote w:type="continuationSeparator" w:id="0">
    <w:p w:rsidR="00224B37" w:rsidRDefault="00224B37" w:rsidP="00B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angVieng Unicode">
    <w:charset w:val="00"/>
    <w:family w:val="swiss"/>
    <w:pitch w:val="variable"/>
    <w:sig w:usb0="83000003" w:usb1="1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37" w:rsidRDefault="00224B37" w:rsidP="00BC2186">
      <w:pPr>
        <w:spacing w:after="0" w:line="240" w:lineRule="auto"/>
      </w:pPr>
      <w:r>
        <w:separator/>
      </w:r>
    </w:p>
  </w:footnote>
  <w:footnote w:type="continuationSeparator" w:id="0">
    <w:p w:rsidR="00224B37" w:rsidRDefault="00224B37" w:rsidP="00BC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584"/>
    <w:multiLevelType w:val="hybridMultilevel"/>
    <w:tmpl w:val="D18ECCB6"/>
    <w:lvl w:ilvl="0" w:tplc="D2D6E2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55EF"/>
    <w:multiLevelType w:val="multilevel"/>
    <w:tmpl w:val="A99A243E"/>
    <w:lvl w:ilvl="0">
      <w:start w:val="3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A018E"/>
    <w:multiLevelType w:val="multilevel"/>
    <w:tmpl w:val="CFA46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25B9"/>
    <w:multiLevelType w:val="hybridMultilevel"/>
    <w:tmpl w:val="A99A243E"/>
    <w:lvl w:ilvl="0" w:tplc="8B2E082A">
      <w:start w:val="3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3C7A"/>
    <w:multiLevelType w:val="hybridMultilevel"/>
    <w:tmpl w:val="F3B27392"/>
    <w:lvl w:ilvl="0" w:tplc="DBAA905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VangVieng Unicode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9"/>
    <w:rsid w:val="00013C8D"/>
    <w:rsid w:val="00087A50"/>
    <w:rsid w:val="000B4B41"/>
    <w:rsid w:val="000B6857"/>
    <w:rsid w:val="000D33BA"/>
    <w:rsid w:val="000D7536"/>
    <w:rsid w:val="000D7604"/>
    <w:rsid w:val="00100E63"/>
    <w:rsid w:val="00115A06"/>
    <w:rsid w:val="00117ABF"/>
    <w:rsid w:val="00155DA5"/>
    <w:rsid w:val="00186859"/>
    <w:rsid w:val="001D606C"/>
    <w:rsid w:val="001E4904"/>
    <w:rsid w:val="00212A34"/>
    <w:rsid w:val="00212C2E"/>
    <w:rsid w:val="00224B37"/>
    <w:rsid w:val="00270263"/>
    <w:rsid w:val="002B280D"/>
    <w:rsid w:val="002B311C"/>
    <w:rsid w:val="002C4B56"/>
    <w:rsid w:val="00300C5D"/>
    <w:rsid w:val="00305659"/>
    <w:rsid w:val="003F4F1B"/>
    <w:rsid w:val="00446CF2"/>
    <w:rsid w:val="00450EF9"/>
    <w:rsid w:val="0045300D"/>
    <w:rsid w:val="00466DE8"/>
    <w:rsid w:val="004C0465"/>
    <w:rsid w:val="004D4387"/>
    <w:rsid w:val="00520D09"/>
    <w:rsid w:val="00524D56"/>
    <w:rsid w:val="005503FC"/>
    <w:rsid w:val="005757C3"/>
    <w:rsid w:val="005F0B70"/>
    <w:rsid w:val="0061562D"/>
    <w:rsid w:val="00622E46"/>
    <w:rsid w:val="00653264"/>
    <w:rsid w:val="0068246E"/>
    <w:rsid w:val="006F7E71"/>
    <w:rsid w:val="00706703"/>
    <w:rsid w:val="007220BB"/>
    <w:rsid w:val="00740A80"/>
    <w:rsid w:val="007627DB"/>
    <w:rsid w:val="007C01A4"/>
    <w:rsid w:val="007C2EB1"/>
    <w:rsid w:val="007F5489"/>
    <w:rsid w:val="00807811"/>
    <w:rsid w:val="00814463"/>
    <w:rsid w:val="00885C07"/>
    <w:rsid w:val="008869BA"/>
    <w:rsid w:val="008E4AD0"/>
    <w:rsid w:val="008F4E28"/>
    <w:rsid w:val="0092581F"/>
    <w:rsid w:val="00937CCD"/>
    <w:rsid w:val="00975F1D"/>
    <w:rsid w:val="0099073A"/>
    <w:rsid w:val="00993B13"/>
    <w:rsid w:val="009A1878"/>
    <w:rsid w:val="00A00C25"/>
    <w:rsid w:val="00A42662"/>
    <w:rsid w:val="00A541E7"/>
    <w:rsid w:val="00A5546D"/>
    <w:rsid w:val="00A713E2"/>
    <w:rsid w:val="00B21A40"/>
    <w:rsid w:val="00B31A76"/>
    <w:rsid w:val="00B95DC0"/>
    <w:rsid w:val="00BC2186"/>
    <w:rsid w:val="00BE79CE"/>
    <w:rsid w:val="00BF565E"/>
    <w:rsid w:val="00C760F7"/>
    <w:rsid w:val="00CB79D3"/>
    <w:rsid w:val="00CC0B23"/>
    <w:rsid w:val="00DC429F"/>
    <w:rsid w:val="00DD57F8"/>
    <w:rsid w:val="00E148B0"/>
    <w:rsid w:val="00E16410"/>
    <w:rsid w:val="00E27389"/>
    <w:rsid w:val="00E30434"/>
    <w:rsid w:val="00E561E6"/>
    <w:rsid w:val="00E61C3E"/>
    <w:rsid w:val="00E82E70"/>
    <w:rsid w:val="00E82F50"/>
    <w:rsid w:val="00EE6A4E"/>
    <w:rsid w:val="00F528DF"/>
    <w:rsid w:val="00FA7B68"/>
    <w:rsid w:val="00FB5636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859"/>
    <w:pPr>
      <w:spacing w:after="0" w:line="240" w:lineRule="auto"/>
    </w:pPr>
  </w:style>
  <w:style w:type="table" w:styleId="a4">
    <w:name w:val="Table Grid"/>
    <w:basedOn w:val="a1"/>
    <w:uiPriority w:val="59"/>
    <w:rsid w:val="0011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2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2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186"/>
  </w:style>
  <w:style w:type="paragraph" w:styleId="a8">
    <w:name w:val="footer"/>
    <w:basedOn w:val="a"/>
    <w:link w:val="a9"/>
    <w:uiPriority w:val="99"/>
    <w:unhideWhenUsed/>
    <w:rsid w:val="00BC2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186"/>
  </w:style>
  <w:style w:type="paragraph" w:styleId="aa">
    <w:name w:val="Balloon Text"/>
    <w:basedOn w:val="a"/>
    <w:link w:val="ab"/>
    <w:uiPriority w:val="99"/>
    <w:semiHidden/>
    <w:unhideWhenUsed/>
    <w:rsid w:val="00520D09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b">
    <w:name w:val="吹き出し (文字)"/>
    <w:basedOn w:val="a0"/>
    <w:link w:val="aa"/>
    <w:uiPriority w:val="99"/>
    <w:semiHidden/>
    <w:rsid w:val="00520D09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859"/>
    <w:pPr>
      <w:spacing w:after="0" w:line="240" w:lineRule="auto"/>
    </w:pPr>
  </w:style>
  <w:style w:type="table" w:styleId="a4">
    <w:name w:val="Table Grid"/>
    <w:basedOn w:val="a1"/>
    <w:uiPriority w:val="59"/>
    <w:rsid w:val="0011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2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2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186"/>
  </w:style>
  <w:style w:type="paragraph" w:styleId="a8">
    <w:name w:val="footer"/>
    <w:basedOn w:val="a"/>
    <w:link w:val="a9"/>
    <w:uiPriority w:val="99"/>
    <w:unhideWhenUsed/>
    <w:rsid w:val="00BC2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186"/>
  </w:style>
  <w:style w:type="paragraph" w:styleId="aa">
    <w:name w:val="Balloon Text"/>
    <w:basedOn w:val="a"/>
    <w:link w:val="ab"/>
    <w:uiPriority w:val="99"/>
    <w:semiHidden/>
    <w:unhideWhenUsed/>
    <w:rsid w:val="00520D09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b">
    <w:name w:val="吹き出し (文字)"/>
    <w:basedOn w:val="a0"/>
    <w:link w:val="aa"/>
    <w:uiPriority w:val="99"/>
    <w:semiHidden/>
    <w:rsid w:val="00520D09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9BDF-A90D-4466-B08C-C69D0825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FJ-USER</cp:lastModifiedBy>
  <cp:revision>4</cp:revision>
  <cp:lastPrinted>2014-04-08T11:06:00Z</cp:lastPrinted>
  <dcterms:created xsi:type="dcterms:W3CDTF">2014-04-08T11:08:00Z</dcterms:created>
  <dcterms:modified xsi:type="dcterms:W3CDTF">2014-06-03T05:28:00Z</dcterms:modified>
</cp:coreProperties>
</file>