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F3" w:rsidRDefault="00BF0E9A" w:rsidP="00CF44F3">
      <w:pPr>
        <w:jc w:val="right"/>
        <w:rPr>
          <w:rFonts w:ascii="Tahoma" w:eastAsia="ＭＳ Ｐゴシック" w:hAnsi="Tahoma" w:cs="Tahoma" w:hint="eastAsia"/>
          <w:sz w:val="28"/>
          <w:szCs w:val="28"/>
        </w:rPr>
      </w:pPr>
      <w:r>
        <w:rPr>
          <w:rFonts w:ascii="Tahoma" w:eastAsia="ＭＳ Ｐゴシック" w:hAnsi="Tahoma" w:cs="Tahoma" w:hint="eastAsia"/>
          <w:sz w:val="28"/>
          <w:szCs w:val="28"/>
        </w:rPr>
        <w:t xml:space="preserve">　　　　　　</w:t>
      </w:r>
      <w:r w:rsidR="00CF44F3" w:rsidRPr="00BF0E9A">
        <w:rPr>
          <w:rFonts w:ascii="Tahoma" w:eastAsia="ＭＳ Ｐゴシック" w:hAnsi="Tahoma" w:cs="Tahoma" w:hint="eastAsia"/>
          <w:b/>
          <w:sz w:val="24"/>
          <w:szCs w:val="24"/>
          <w:bdr w:val="single" w:sz="4" w:space="0" w:color="auto"/>
        </w:rPr>
        <w:t>タガログ語</w:t>
      </w:r>
    </w:p>
    <w:p w:rsidR="0061024A" w:rsidRPr="00CF44F3" w:rsidRDefault="00F14229" w:rsidP="00CF44F3">
      <w:pPr>
        <w:jc w:val="center"/>
        <w:rPr>
          <w:rFonts w:ascii="Tahoma" w:eastAsia="ＭＳ Ｐゴシック" w:hAnsi="Tahoma" w:cs="Tahoma"/>
          <w:sz w:val="28"/>
          <w:szCs w:val="28"/>
        </w:rPr>
      </w:pPr>
      <w:proofErr w:type="spellStart"/>
      <w:r w:rsidRPr="009325AB">
        <w:rPr>
          <w:rFonts w:ascii="Tahoma" w:eastAsia="ＭＳ Ｐゴシック" w:hAnsi="Tahoma" w:cs="Tahoma"/>
          <w:sz w:val="28"/>
          <w:szCs w:val="28"/>
        </w:rPr>
        <w:t>Kinakailangang</w:t>
      </w:r>
      <w:proofErr w:type="spellEnd"/>
      <w:r w:rsidRPr="009325AB">
        <w:rPr>
          <w:rFonts w:ascii="Tahoma" w:eastAsia="ＭＳ Ｐゴシック" w:hAnsi="Tahoma" w:cs="Tahoma"/>
          <w:sz w:val="28"/>
          <w:szCs w:val="28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8"/>
          <w:szCs w:val="28"/>
        </w:rPr>
        <w:t>Tandaan</w:t>
      </w:r>
      <w:proofErr w:type="spellEnd"/>
      <w:r w:rsidRPr="009325AB">
        <w:rPr>
          <w:rFonts w:ascii="Tahoma" w:eastAsia="ＭＳ Ｐゴシック" w:hAnsi="Tahoma" w:cs="Tahoma"/>
          <w:sz w:val="28"/>
          <w:szCs w:val="28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8"/>
          <w:szCs w:val="28"/>
        </w:rPr>
        <w:t>Kapag</w:t>
      </w:r>
      <w:proofErr w:type="spellEnd"/>
      <w:r w:rsidRPr="009325AB">
        <w:rPr>
          <w:rFonts w:ascii="Tahoma" w:eastAsia="ＭＳ Ｐゴシック" w:hAnsi="Tahoma" w:cs="Tahoma"/>
          <w:sz w:val="28"/>
          <w:szCs w:val="28"/>
        </w:rPr>
        <w:t xml:space="preserve"> </w:t>
      </w:r>
      <w:r w:rsidR="0061024A" w:rsidRPr="009325AB">
        <w:rPr>
          <w:rFonts w:ascii="Tahoma" w:eastAsia="ＭＳ Ｐゴシック" w:hAnsi="Tahoma" w:cs="Tahoma"/>
          <w:sz w:val="28"/>
          <w:szCs w:val="28"/>
        </w:rPr>
        <w:t>Mag-</w:t>
      </w:r>
      <w:proofErr w:type="spellStart"/>
      <w:r w:rsidR="0061024A" w:rsidRPr="009325AB">
        <w:rPr>
          <w:rFonts w:ascii="Tahoma" w:eastAsia="ＭＳ Ｐゴシック" w:hAnsi="Tahoma" w:cs="Tahoma"/>
          <w:sz w:val="28"/>
          <w:szCs w:val="28"/>
        </w:rPr>
        <w:t>iiwan</w:t>
      </w:r>
      <w:proofErr w:type="spellEnd"/>
      <w:r w:rsidR="0061024A" w:rsidRPr="009325AB">
        <w:rPr>
          <w:rFonts w:ascii="Tahoma" w:eastAsia="ＭＳ Ｐゴシック" w:hAnsi="Tahoma" w:cs="Tahoma"/>
          <w:sz w:val="28"/>
          <w:szCs w:val="28"/>
        </w:rPr>
        <w:t xml:space="preserve"> </w:t>
      </w:r>
      <w:r w:rsidRPr="009325AB">
        <w:rPr>
          <w:rFonts w:ascii="Tahoma" w:eastAsia="ＭＳ Ｐゴシック" w:hAnsi="Tahoma" w:cs="Tahoma"/>
          <w:sz w:val="28"/>
          <w:szCs w:val="28"/>
        </w:rPr>
        <w:t xml:space="preserve">ng </w:t>
      </w:r>
      <w:proofErr w:type="spellStart"/>
      <w:r w:rsidRPr="009325AB">
        <w:rPr>
          <w:rFonts w:ascii="Tahoma" w:eastAsia="ＭＳ Ｐゴシック" w:hAnsi="Tahoma" w:cs="Tahoma"/>
          <w:sz w:val="28"/>
          <w:szCs w:val="28"/>
        </w:rPr>
        <w:t>Gamot</w:t>
      </w:r>
      <w:proofErr w:type="spellEnd"/>
    </w:p>
    <w:p w:rsidR="00F14229" w:rsidRPr="009325AB" w:rsidRDefault="0061024A" w:rsidP="00943B20">
      <w:pPr>
        <w:ind w:leftChars="-328" w:left="-692"/>
        <w:jc w:val="center"/>
        <w:rPr>
          <w:rFonts w:ascii="Tahoma" w:eastAsia="ＭＳ Ｐゴシック" w:hAnsi="Tahoma" w:cs="Tahoma"/>
          <w:sz w:val="28"/>
          <w:szCs w:val="28"/>
        </w:rPr>
      </w:pPr>
      <w:r w:rsidRPr="009325AB">
        <w:rPr>
          <w:rFonts w:ascii="Tahoma" w:eastAsia="ＭＳ Ｐゴシック" w:hAnsi="Tahoma" w:cs="Tahoma"/>
          <w:sz w:val="28"/>
          <w:szCs w:val="28"/>
        </w:rPr>
        <w:t xml:space="preserve">Para </w:t>
      </w:r>
      <w:proofErr w:type="spellStart"/>
      <w:r w:rsidRPr="009325AB">
        <w:rPr>
          <w:rFonts w:ascii="Tahoma" w:eastAsia="ＭＳ Ｐゴシック" w:hAnsi="Tahoma" w:cs="Tahoma"/>
          <w:sz w:val="28"/>
          <w:szCs w:val="28"/>
        </w:rPr>
        <w:t>Ipainom</w:t>
      </w:r>
      <w:proofErr w:type="spellEnd"/>
      <w:r w:rsidRPr="009325AB">
        <w:rPr>
          <w:rFonts w:ascii="Tahoma" w:eastAsia="ＭＳ Ｐゴシック" w:hAnsi="Tahoma" w:cs="Tahoma"/>
          <w:sz w:val="28"/>
          <w:szCs w:val="28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8"/>
          <w:szCs w:val="28"/>
        </w:rPr>
        <w:t>sa</w:t>
      </w:r>
      <w:proofErr w:type="spellEnd"/>
      <w:r w:rsidRPr="009325AB">
        <w:rPr>
          <w:rFonts w:ascii="Tahoma" w:eastAsia="ＭＳ Ｐゴシック" w:hAnsi="Tahoma" w:cs="Tahoma"/>
          <w:sz w:val="28"/>
          <w:szCs w:val="28"/>
        </w:rPr>
        <w:t xml:space="preserve"> Bata </w:t>
      </w:r>
      <w:proofErr w:type="spellStart"/>
      <w:r w:rsidR="0053118D" w:rsidRPr="009325AB">
        <w:rPr>
          <w:rFonts w:ascii="Tahoma" w:eastAsia="ＭＳ Ｐゴシック" w:hAnsi="Tahoma" w:cs="Tahoma"/>
          <w:sz w:val="28"/>
          <w:szCs w:val="28"/>
        </w:rPr>
        <w:t>sa</w:t>
      </w:r>
      <w:proofErr w:type="spellEnd"/>
      <w:r w:rsidR="0053118D" w:rsidRPr="009325AB">
        <w:rPr>
          <w:rFonts w:ascii="Tahoma" w:eastAsia="ＭＳ Ｐゴシック" w:hAnsi="Tahoma" w:cs="Tahoma"/>
          <w:sz w:val="28"/>
          <w:szCs w:val="28"/>
        </w:rPr>
        <w:t xml:space="preserve"> </w:t>
      </w:r>
      <w:proofErr w:type="spellStart"/>
      <w:r w:rsidR="00487320" w:rsidRPr="009325AB">
        <w:rPr>
          <w:rFonts w:ascii="Tahoma" w:eastAsia="ＭＳ Ｐゴシック" w:hAnsi="Tahoma" w:cs="Tahoma"/>
          <w:sz w:val="28"/>
          <w:szCs w:val="28"/>
        </w:rPr>
        <w:t>Hoikuen</w:t>
      </w:r>
      <w:proofErr w:type="spellEnd"/>
      <w:r w:rsidR="00487320" w:rsidRPr="009325AB">
        <w:rPr>
          <w:rFonts w:ascii="Tahoma" w:eastAsia="ＭＳ Ｐゴシック" w:hAnsi="Tahoma" w:cs="Tahoma"/>
          <w:sz w:val="28"/>
          <w:szCs w:val="28"/>
        </w:rPr>
        <w:t>(</w:t>
      </w:r>
      <w:proofErr w:type="spellStart"/>
      <w:r w:rsidR="0053118D" w:rsidRPr="009325AB">
        <w:rPr>
          <w:rFonts w:ascii="Tahoma" w:eastAsia="ＭＳ Ｐゴシック" w:hAnsi="Tahoma" w:cs="Tahoma"/>
          <w:sz w:val="28"/>
          <w:szCs w:val="28"/>
        </w:rPr>
        <w:t>Paalagaan</w:t>
      </w:r>
      <w:proofErr w:type="spellEnd"/>
      <w:r w:rsidR="0053118D" w:rsidRPr="009325AB">
        <w:rPr>
          <w:rFonts w:ascii="Tahoma" w:eastAsia="ＭＳ Ｐゴシック" w:hAnsi="Tahoma" w:cs="Tahoma"/>
          <w:sz w:val="28"/>
          <w:szCs w:val="28"/>
        </w:rPr>
        <w:t xml:space="preserve"> </w:t>
      </w:r>
      <w:proofErr w:type="spellStart"/>
      <w:r w:rsidR="0053118D" w:rsidRPr="009325AB">
        <w:rPr>
          <w:rFonts w:ascii="Tahoma" w:eastAsia="ＭＳ Ｐゴシック" w:hAnsi="Tahoma" w:cs="Tahoma"/>
          <w:sz w:val="28"/>
          <w:szCs w:val="28"/>
        </w:rPr>
        <w:t>nang</w:t>
      </w:r>
      <w:proofErr w:type="spellEnd"/>
      <w:r w:rsidR="0053118D" w:rsidRPr="009325AB">
        <w:rPr>
          <w:rFonts w:ascii="Tahoma" w:eastAsia="ＭＳ Ｐゴシック" w:hAnsi="Tahoma" w:cs="Tahoma"/>
          <w:sz w:val="28"/>
          <w:szCs w:val="28"/>
        </w:rPr>
        <w:t xml:space="preserve"> </w:t>
      </w:r>
      <w:proofErr w:type="spellStart"/>
      <w:r w:rsidR="0053118D" w:rsidRPr="009325AB">
        <w:rPr>
          <w:rFonts w:ascii="Tahoma" w:eastAsia="ＭＳ Ｐゴシック" w:hAnsi="Tahoma" w:cs="Tahoma"/>
          <w:sz w:val="28"/>
          <w:szCs w:val="28"/>
        </w:rPr>
        <w:t>mga</w:t>
      </w:r>
      <w:proofErr w:type="spellEnd"/>
      <w:r w:rsidR="0053118D" w:rsidRPr="009325AB">
        <w:rPr>
          <w:rFonts w:ascii="Tahoma" w:eastAsia="ＭＳ Ｐゴシック" w:hAnsi="Tahoma" w:cs="Tahoma"/>
          <w:sz w:val="28"/>
          <w:szCs w:val="28"/>
        </w:rPr>
        <w:t xml:space="preserve"> Bata</w:t>
      </w:r>
      <w:r w:rsidR="00487320" w:rsidRPr="009325AB">
        <w:rPr>
          <w:rFonts w:ascii="Tahoma" w:eastAsia="ＭＳ Ｐゴシック" w:hAnsi="Tahoma" w:cs="Tahoma"/>
          <w:sz w:val="28"/>
          <w:szCs w:val="28"/>
        </w:rPr>
        <w:t>)</w:t>
      </w:r>
    </w:p>
    <w:p w:rsidR="00F800EA" w:rsidRPr="009325AB" w:rsidRDefault="00F800EA" w:rsidP="00AA1B21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AA1B21" w:rsidRPr="009325AB" w:rsidRDefault="0061024A" w:rsidP="00AA1B21">
      <w:pPr>
        <w:jc w:val="left"/>
        <w:rPr>
          <w:rFonts w:ascii="Tahoma" w:eastAsia="ＭＳ Ｐゴシック" w:hAnsi="Tahoma" w:cs="Tahoma"/>
          <w:sz w:val="24"/>
          <w:szCs w:val="24"/>
        </w:rPr>
      </w:pP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Napakaimportanteng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pagk</w:t>
      </w:r>
      <w:r w:rsidR="00F6033A" w:rsidRPr="009325AB">
        <w:rPr>
          <w:rFonts w:ascii="Tahoma" w:eastAsia="ＭＳ Ｐゴシック" w:hAnsi="Tahoma" w:cs="Tahoma"/>
          <w:sz w:val="24"/>
          <w:szCs w:val="24"/>
        </w:rPr>
        <w:t>umpirma</w:t>
      </w:r>
      <w:proofErr w:type="spellEnd"/>
      <w:r w:rsidR="00F6033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6033A" w:rsidRPr="009325AB">
        <w:rPr>
          <w:rFonts w:ascii="Tahoma" w:eastAsia="ＭＳ Ｐゴシック" w:hAnsi="Tahoma" w:cs="Tahoma"/>
          <w:sz w:val="24"/>
          <w:szCs w:val="24"/>
        </w:rPr>
        <w:t>lamang</w:t>
      </w:r>
      <w:proofErr w:type="spellEnd"/>
      <w:r w:rsidR="00F6033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6033A" w:rsidRPr="009325AB">
        <w:rPr>
          <w:rFonts w:ascii="Tahoma" w:eastAsia="ＭＳ Ｐゴシック" w:hAnsi="Tahoma" w:cs="Tahoma"/>
          <w:sz w:val="24"/>
          <w:szCs w:val="24"/>
        </w:rPr>
        <w:t>po</w:t>
      </w:r>
      <w:proofErr w:type="spellEnd"/>
      <w:r w:rsidR="00F6033A" w:rsidRPr="009325AB">
        <w:rPr>
          <w:rFonts w:ascii="Tahoma" w:eastAsia="ＭＳ Ｐゴシック" w:hAnsi="Tahoma" w:cs="Tahoma"/>
          <w:sz w:val="24"/>
          <w:szCs w:val="24"/>
        </w:rPr>
        <w:t xml:space="preserve">. </w:t>
      </w:r>
      <w:proofErr w:type="spellStart"/>
      <w:r w:rsidR="00F6033A" w:rsidRPr="009325AB">
        <w:rPr>
          <w:rFonts w:ascii="Tahoma" w:eastAsia="ＭＳ Ｐゴシック" w:hAnsi="Tahoma" w:cs="Tahoma"/>
          <w:sz w:val="24"/>
          <w:szCs w:val="24"/>
        </w:rPr>
        <w:t>Pakibasa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mabuti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, at kung may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h</w:t>
      </w:r>
      <w:r w:rsidR="00404D16" w:rsidRPr="009325AB">
        <w:rPr>
          <w:rFonts w:ascii="Tahoma" w:eastAsia="ＭＳ Ｐゴシック" w:hAnsi="Tahoma" w:cs="Tahoma"/>
          <w:sz w:val="24"/>
          <w:szCs w:val="24"/>
        </w:rPr>
        <w:t>indi</w:t>
      </w:r>
      <w:proofErr w:type="spellEnd"/>
      <w:r w:rsidR="00404D1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04D16" w:rsidRPr="009325AB">
        <w:rPr>
          <w:rFonts w:ascii="Tahoma" w:eastAsia="ＭＳ Ｐゴシック" w:hAnsi="Tahoma" w:cs="Tahoma"/>
          <w:sz w:val="24"/>
          <w:szCs w:val="24"/>
        </w:rPr>
        <w:t>naintindihan</w:t>
      </w:r>
      <w:proofErr w:type="spellEnd"/>
      <w:r w:rsidR="00404D16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404D16" w:rsidRPr="009325AB">
        <w:rPr>
          <w:rFonts w:ascii="Tahoma" w:eastAsia="ＭＳ Ｐゴシック" w:hAnsi="Tahoma" w:cs="Tahoma"/>
          <w:sz w:val="24"/>
          <w:szCs w:val="24"/>
        </w:rPr>
        <w:t>huwag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mag-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atubiling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makipag-ugnayan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Hoikuen</w:t>
      </w:r>
      <w:proofErr w:type="spellEnd"/>
      <w:r w:rsidR="00487320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2D2ACF" w:rsidRPr="009325AB">
        <w:rPr>
          <w:rFonts w:ascii="Tahoma" w:eastAsia="ＭＳ Ｐゴシック" w:hAnsi="Tahoma" w:cs="Tahoma"/>
          <w:sz w:val="24"/>
          <w:szCs w:val="24"/>
        </w:rPr>
        <w:t>paalagaan</w:t>
      </w:r>
      <w:proofErr w:type="spellEnd"/>
      <w:r w:rsidR="002D2ACF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D2ACF" w:rsidRPr="009325AB">
        <w:rPr>
          <w:rFonts w:ascii="Tahoma" w:eastAsia="ＭＳ Ｐゴシック" w:hAnsi="Tahoma" w:cs="Tahoma"/>
          <w:sz w:val="24"/>
          <w:szCs w:val="24"/>
        </w:rPr>
        <w:t>n</w:t>
      </w:r>
      <w:r w:rsidR="00487320" w:rsidRPr="009325AB">
        <w:rPr>
          <w:rFonts w:ascii="Tahoma" w:eastAsia="ＭＳ Ｐゴシック" w:hAnsi="Tahoma" w:cs="Tahoma"/>
          <w:sz w:val="24"/>
          <w:szCs w:val="24"/>
        </w:rPr>
        <w:t>an</w:t>
      </w:r>
      <w:r w:rsidR="002D2ACF" w:rsidRPr="009325AB">
        <w:rPr>
          <w:rFonts w:ascii="Tahoma" w:eastAsia="ＭＳ Ｐゴシック" w:hAnsi="Tahoma" w:cs="Tahoma"/>
          <w:sz w:val="24"/>
          <w:szCs w:val="24"/>
        </w:rPr>
        <w:t>g</w:t>
      </w:r>
      <w:proofErr w:type="spellEnd"/>
      <w:r w:rsidR="002D2ACF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7320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48732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D2ACF" w:rsidRPr="009325AB">
        <w:rPr>
          <w:rFonts w:ascii="Tahoma" w:eastAsia="ＭＳ Ｐゴシック" w:hAnsi="Tahoma" w:cs="Tahoma"/>
          <w:sz w:val="24"/>
          <w:szCs w:val="24"/>
        </w:rPr>
        <w:t>bata</w:t>
      </w:r>
      <w:proofErr w:type="spellEnd"/>
      <w:r w:rsidR="002D2ACF" w:rsidRPr="009325AB">
        <w:rPr>
          <w:rFonts w:ascii="Tahoma" w:eastAsia="ＭＳ Ｐゴシック" w:hAnsi="Tahoma" w:cs="Tahoma"/>
          <w:sz w:val="24"/>
          <w:szCs w:val="24"/>
        </w:rPr>
        <w:t>).</w:t>
      </w:r>
    </w:p>
    <w:p w:rsidR="00482795" w:rsidRDefault="009325AB" w:rsidP="009325AB">
      <w:pPr>
        <w:jc w:val="left"/>
        <w:rPr>
          <w:rFonts w:ascii="Tahoma" w:eastAsia="ＭＳ Ｐゴシック" w:hAnsi="Tahoma" w:cs="Tahoma" w:hint="eastAsi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 xml:space="preserve">1.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Una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lahat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ng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bata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ay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magulang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kinakailangang</w:t>
      </w:r>
      <w:proofErr w:type="spellEnd"/>
      <w:r w:rsidR="00482795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2795" w:rsidRPr="009325AB">
        <w:rPr>
          <w:rFonts w:ascii="Tahoma" w:eastAsia="ＭＳ Ｐゴシック" w:hAnsi="Tahoma" w:cs="Tahoma"/>
          <w:sz w:val="24"/>
          <w:szCs w:val="24"/>
        </w:rPr>
        <w:t>m</w:t>
      </w:r>
      <w:r w:rsidR="00D22ACC" w:rsidRPr="009325AB">
        <w:rPr>
          <w:rFonts w:ascii="Tahoma" w:eastAsia="ＭＳ Ｐゴシック" w:hAnsi="Tahoma" w:cs="Tahoma"/>
          <w:sz w:val="24"/>
          <w:szCs w:val="24"/>
        </w:rPr>
        <w:t>agpainom</w:t>
      </w:r>
      <w:proofErr w:type="spellEnd"/>
      <w:r w:rsidR="00D22AC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22ACC" w:rsidRPr="009325AB">
        <w:rPr>
          <w:rFonts w:ascii="Tahoma" w:eastAsia="ＭＳ Ｐゴシック" w:hAnsi="Tahoma" w:cs="Tahoma"/>
          <w:sz w:val="24"/>
          <w:szCs w:val="24"/>
        </w:rPr>
        <w:t>bago</w:t>
      </w:r>
      <w:proofErr w:type="spellEnd"/>
      <w:r w:rsidR="00D22AC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22ACC" w:rsidRPr="009325AB">
        <w:rPr>
          <w:rFonts w:ascii="Tahoma" w:eastAsia="ＭＳ Ｐゴシック" w:hAnsi="Tahoma" w:cs="Tahoma"/>
          <w:sz w:val="24"/>
          <w:szCs w:val="24"/>
        </w:rPr>
        <w:t>pumasok</w:t>
      </w:r>
      <w:proofErr w:type="spellEnd"/>
      <w:r w:rsidR="00D22AC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22ACC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D22AC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22ACC" w:rsidRPr="009325AB">
        <w:rPr>
          <w:rFonts w:ascii="Tahoma" w:eastAsia="ＭＳ Ｐゴシック" w:hAnsi="Tahoma" w:cs="Tahoma"/>
          <w:sz w:val="24"/>
          <w:szCs w:val="24"/>
        </w:rPr>
        <w:t>Paalagaan</w:t>
      </w:r>
      <w:proofErr w:type="spellEnd"/>
      <w:r w:rsidR="00D22AC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22ACC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D22AC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22ACC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D22ACC" w:rsidRPr="009325AB">
        <w:rPr>
          <w:rFonts w:ascii="Tahoma" w:eastAsia="ＭＳ Ｐゴシック" w:hAnsi="Tahoma" w:cs="Tahoma"/>
          <w:sz w:val="24"/>
          <w:szCs w:val="24"/>
        </w:rPr>
        <w:t xml:space="preserve"> Bata</w:t>
      </w:r>
      <w:r w:rsidR="00482795" w:rsidRPr="009325AB">
        <w:rPr>
          <w:rFonts w:ascii="Tahoma" w:eastAsia="ＭＳ Ｐゴシック" w:hAnsi="Tahoma" w:cs="Tahoma"/>
          <w:sz w:val="24"/>
          <w:szCs w:val="24"/>
        </w:rPr>
        <w:t>.</w:t>
      </w:r>
      <w:bookmarkStart w:id="0" w:name="_GoBack"/>
      <w:bookmarkEnd w:id="0"/>
    </w:p>
    <w:p w:rsidR="00CF44F3" w:rsidRPr="009325AB" w:rsidRDefault="00CF44F3" w:rsidP="009325AB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.95pt;margin-top:.1pt;width:486.55pt;height:11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">
            <v:textbox style="mso-next-textbox:#テキスト ボックス 2">
              <w:txbxContent>
                <w:p w:rsidR="00F4443D" w:rsidRPr="00943B20" w:rsidRDefault="00047558" w:rsidP="00CF44F3">
                  <w:pPr>
                    <w:ind w:firstLineChars="100" w:firstLine="201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Sa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oras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magpapatingin</w:t>
                  </w:r>
                  <w:proofErr w:type="spellEnd"/>
                  <w:r w:rsidR="00104B8B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04B8B" w:rsidRPr="00943B20">
                    <w:rPr>
                      <w:rFonts w:ascii="Tahoma" w:hAnsi="Tahoma" w:cs="Tahoma"/>
                      <w:sz w:val="20"/>
                      <w:szCs w:val="20"/>
                    </w:rPr>
                    <w:t>ang</w:t>
                  </w:r>
                  <w:proofErr w:type="spellEnd"/>
                  <w:r w:rsidR="00104B8B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04B8B" w:rsidRPr="00943B20">
                    <w:rPr>
                      <w:rFonts w:ascii="Tahoma" w:hAnsi="Tahoma" w:cs="Tahoma"/>
                      <w:sz w:val="20"/>
                      <w:szCs w:val="20"/>
                    </w:rPr>
                    <w:t>bata</w:t>
                  </w:r>
                  <w:proofErr w:type="spellEnd"/>
                  <w:r w:rsidR="00104B8B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04B8B" w:rsidRPr="00943B20">
                    <w:rPr>
                      <w:rFonts w:ascii="Tahoma" w:hAnsi="Tahoma" w:cs="Tahoma"/>
                      <w:sz w:val="20"/>
                      <w:szCs w:val="20"/>
                    </w:rPr>
                    <w:t>sa</w:t>
                  </w:r>
                  <w:proofErr w:type="spellEnd"/>
                  <w:r w:rsidR="00104B8B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04B8B" w:rsidRPr="00943B20">
                    <w:rPr>
                      <w:rFonts w:ascii="Tahoma" w:hAnsi="Tahoma" w:cs="Tahoma"/>
                      <w:sz w:val="20"/>
                      <w:szCs w:val="20"/>
                    </w:rPr>
                    <w:t>doktor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pakisabi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sa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eeksaming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doktor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n</w:t>
                  </w:r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a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ang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bata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ay 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papasok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sa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Hoikuen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(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Paalagaan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nang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mga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Bata)</w:t>
                  </w:r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>sa</w:t>
                  </w:r>
                  <w:proofErr w:type="spellEnd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>araw</w:t>
                  </w:r>
                  <w:proofErr w:type="spellEnd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proofErr w:type="spellEnd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>ito</w:t>
                  </w:r>
                  <w:proofErr w:type="spellEnd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>mula</w:t>
                  </w:r>
                  <w:proofErr w:type="spellEnd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alas </w:t>
                  </w:r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  <w:highlight w:val="yellow"/>
                    </w:rPr>
                    <w:t>00:00</w:t>
                  </w:r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>hanggang</w:t>
                  </w:r>
                  <w:proofErr w:type="spellEnd"/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alas </w:t>
                  </w:r>
                  <w:r w:rsidR="00943B20" w:rsidRPr="00943B20">
                    <w:rPr>
                      <w:rFonts w:ascii="Tahoma" w:hAnsi="Tahoma" w:cs="Tahoma"/>
                      <w:sz w:val="20"/>
                      <w:szCs w:val="20"/>
                      <w:highlight w:val="yellow"/>
                    </w:rPr>
                    <w:t>00:00</w:t>
                  </w:r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at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alituntunin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nang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Hoikuen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(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Paalagaan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nang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>mga</w:t>
                  </w:r>
                  <w:proofErr w:type="spellEnd"/>
                  <w:r w:rsidR="00D22ACC"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Bata)</w:t>
                  </w:r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ang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hindi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pagbibigay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pagpapainom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nang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gamot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</w:p>
                <w:p w:rsidR="00BC35AD" w:rsidRPr="00943B20" w:rsidRDefault="00BC35AD" w:rsidP="00CF44F3">
                  <w:pPr>
                    <w:ind w:firstLineChars="100" w:firstLine="201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Dahil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mayroong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gamot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kailangang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ibigay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lamang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sa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umaga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at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gabi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depende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sa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sintomas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Makipagtulungan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po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lamang</w:t>
                  </w:r>
                  <w:proofErr w:type="spellEnd"/>
                  <w:r w:rsidRPr="00943B20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D8735D" w:rsidRPr="009325AB" w:rsidRDefault="00D8735D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D8735D" w:rsidRPr="009325AB" w:rsidRDefault="00D8735D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D8735D" w:rsidRPr="009325AB" w:rsidRDefault="00D8735D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047558" w:rsidRPr="009325AB" w:rsidRDefault="00047558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482795" w:rsidRPr="009325AB" w:rsidRDefault="00482795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Subalit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inaasahang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pagkakataon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maaaring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makapagpainom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ng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magulang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bata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magiging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pag-uusap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ng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magulang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at</w:t>
      </w:r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panig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Hoikuen</w:t>
      </w:r>
      <w:proofErr w:type="spellEnd"/>
      <w:r w:rsidR="003F043E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3F043E" w:rsidRPr="009325AB">
        <w:rPr>
          <w:rFonts w:ascii="Tahoma" w:eastAsia="ＭＳ Ｐゴシック" w:hAnsi="Tahoma" w:cs="Tahoma"/>
          <w:sz w:val="24"/>
          <w:szCs w:val="24"/>
        </w:rPr>
        <w:t>Paalagaan</w:t>
      </w:r>
      <w:proofErr w:type="spellEnd"/>
      <w:r w:rsidR="003F043E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3F043E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3F043E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3F043E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3F043E" w:rsidRPr="009325AB">
        <w:rPr>
          <w:rFonts w:ascii="Tahoma" w:eastAsia="ＭＳ Ｐゴシック" w:hAnsi="Tahoma" w:cs="Tahoma"/>
          <w:sz w:val="24"/>
          <w:szCs w:val="24"/>
        </w:rPr>
        <w:t xml:space="preserve"> Bata)</w:t>
      </w:r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maaaring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magpainom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6033A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F6033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6033A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F6033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6033A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F6033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6033A" w:rsidRPr="009325AB">
        <w:rPr>
          <w:rFonts w:ascii="Tahoma" w:eastAsia="ＭＳ Ｐゴシック" w:hAnsi="Tahoma" w:cs="Tahoma"/>
          <w:sz w:val="24"/>
          <w:szCs w:val="24"/>
        </w:rPr>
        <w:t>bata</w:t>
      </w:r>
      <w:proofErr w:type="spellEnd"/>
      <w:r w:rsidR="00F6033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6033A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F6033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6033A" w:rsidRPr="009325AB">
        <w:rPr>
          <w:rFonts w:ascii="Tahoma" w:eastAsia="ＭＳ Ｐゴシック" w:hAnsi="Tahoma" w:cs="Tahoma"/>
          <w:sz w:val="24"/>
          <w:szCs w:val="24"/>
        </w:rPr>
        <w:t>nakatalaga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Hoikuen</w:t>
      </w:r>
      <w:proofErr w:type="spellEnd"/>
      <w:r w:rsidR="003F043E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3F043E" w:rsidRPr="009325AB">
        <w:rPr>
          <w:rFonts w:ascii="Tahoma" w:eastAsia="ＭＳ Ｐゴシック" w:hAnsi="Tahoma" w:cs="Tahoma"/>
          <w:sz w:val="24"/>
          <w:szCs w:val="24"/>
        </w:rPr>
        <w:t>Paalagaan</w:t>
      </w:r>
      <w:proofErr w:type="spellEnd"/>
      <w:r w:rsidR="003F043E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3F043E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3F043E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3F043E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3F043E" w:rsidRPr="009325AB">
        <w:rPr>
          <w:rFonts w:ascii="Tahoma" w:eastAsia="ＭＳ Ｐゴシック" w:hAnsi="Tahoma" w:cs="Tahoma"/>
          <w:sz w:val="24"/>
          <w:szCs w:val="24"/>
        </w:rPr>
        <w:t xml:space="preserve"> Bata)</w:t>
      </w:r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bilang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kapalit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magulang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. Sa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ganitong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pangyayari</w:t>
      </w:r>
      <w:proofErr w:type="spellEnd"/>
      <w:r w:rsidR="00811C99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811C99" w:rsidRPr="009325AB">
        <w:rPr>
          <w:rFonts w:ascii="Tahoma" w:eastAsia="ＭＳ Ｐゴシック" w:hAnsi="Tahoma" w:cs="Tahoma"/>
          <w:sz w:val="24"/>
          <w:szCs w:val="24"/>
        </w:rPr>
        <w:t>iabot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E675B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personal </w:t>
      </w:r>
      <w:proofErr w:type="spellStart"/>
      <w:r w:rsidR="002E675B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E675B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at </w:t>
      </w:r>
      <w:proofErr w:type="spellStart"/>
      <w:r w:rsidR="002E675B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E675B" w:rsidRPr="009325AB">
        <w:rPr>
          <w:rFonts w:ascii="Tahoma" w:eastAsia="ＭＳ Ｐゴシック" w:hAnsi="Tahoma" w:cs="Tahoma"/>
          <w:sz w:val="24"/>
          <w:szCs w:val="24"/>
        </w:rPr>
        <w:t>sinulatang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E675B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E675B" w:rsidRPr="009325AB">
        <w:rPr>
          <w:rFonts w:ascii="Tahoma" w:eastAsia="ＭＳ Ｐゴシック" w:hAnsi="Tahoma" w:cs="Tahoma"/>
          <w:sz w:val="24"/>
          <w:szCs w:val="24"/>
        </w:rPr>
        <w:t>kinakailangang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E675B" w:rsidRPr="009325AB">
        <w:rPr>
          <w:rFonts w:ascii="Tahoma" w:eastAsia="ＭＳ Ｐゴシック" w:hAnsi="Tahoma" w:cs="Tahoma"/>
          <w:sz w:val="24"/>
          <w:szCs w:val="24"/>
        </w:rPr>
        <w:t>tandaan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E675B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r w:rsidR="002E675B" w:rsidRPr="009325AB">
        <w:rPr>
          <w:rFonts w:ascii="Tahoma" w:eastAsia="ＭＳ Ｐゴシック" w:hAnsi="Tahoma" w:cs="Tahoma"/>
          <w:sz w:val="24"/>
          <w:szCs w:val="24"/>
        </w:rPr>
        <w:t>「</w:t>
      </w:r>
      <w:proofErr w:type="spellStart"/>
      <w:r w:rsidR="002E675B" w:rsidRPr="004E3E76">
        <w:rPr>
          <w:rFonts w:ascii="Tahoma" w:eastAsia="ＭＳ Ｐゴシック" w:hAnsi="Tahoma" w:cs="Tahoma"/>
          <w:sz w:val="24"/>
          <w:szCs w:val="24"/>
          <w:highlight w:val="cyan"/>
        </w:rPr>
        <w:t>Renrakuhyo</w:t>
      </w:r>
      <w:proofErr w:type="spellEnd"/>
      <w:r w:rsidR="002E675B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153E08" w:rsidRPr="004E3E76">
        <w:rPr>
          <w:rFonts w:ascii="Tahoma" w:eastAsia="ＭＳ Ｐゴシック" w:hAnsi="Tahoma" w:cs="Tahoma"/>
          <w:sz w:val="24"/>
          <w:szCs w:val="24"/>
          <w:highlight w:val="cyan"/>
        </w:rPr>
        <w:t>talaan</w:t>
      </w:r>
      <w:proofErr w:type="spellEnd"/>
      <w:r w:rsidR="00153E08" w:rsidRPr="009325AB">
        <w:rPr>
          <w:rFonts w:ascii="Tahoma" w:eastAsia="ＭＳ Ｐゴシック" w:hAnsi="Tahoma" w:cs="Tahoma"/>
          <w:sz w:val="24"/>
          <w:szCs w:val="24"/>
        </w:rPr>
        <w:t>)</w:t>
      </w:r>
      <w:r w:rsidR="002E675B" w:rsidRPr="009325AB">
        <w:rPr>
          <w:rFonts w:ascii="Tahoma" w:eastAsia="ＭＳ Ｐゴシック" w:hAnsi="Tahoma" w:cs="Tahoma"/>
          <w:sz w:val="24"/>
          <w:szCs w:val="24"/>
        </w:rPr>
        <w:t>」</w:t>
      </w:r>
      <w:r w:rsidR="00153E08" w:rsidRPr="009325AB">
        <w:rPr>
          <w:rFonts w:ascii="Tahoma" w:eastAsia="ＭＳ Ｐゴシック" w:hAnsi="Tahoma" w:cs="Tahoma"/>
          <w:sz w:val="24"/>
          <w:szCs w:val="24"/>
        </w:rPr>
        <w:t>.</w:t>
      </w:r>
    </w:p>
    <w:p w:rsidR="002C7EA8" w:rsidRPr="009325AB" w:rsidRDefault="00F800EA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r w:rsidR="00564140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564140" w:rsidRPr="009325AB">
        <w:rPr>
          <w:rFonts w:ascii="Tahoma" w:eastAsia="ＭＳ Ｐゴシック" w:hAnsi="Tahoma" w:cs="Tahoma"/>
          <w:sz w:val="24"/>
          <w:szCs w:val="24"/>
        </w:rPr>
        <w:t>Una</w:t>
      </w:r>
      <w:proofErr w:type="spellEnd"/>
      <w:r w:rsidR="0056414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564140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56414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564140" w:rsidRPr="009325AB">
        <w:rPr>
          <w:rFonts w:ascii="Tahoma" w:eastAsia="ＭＳ Ｐゴシック" w:hAnsi="Tahoma" w:cs="Tahoma"/>
          <w:sz w:val="24"/>
          <w:szCs w:val="24"/>
        </w:rPr>
        <w:t>lahat</w:t>
      </w:r>
      <w:proofErr w:type="spellEnd"/>
      <w:r w:rsidR="00564140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564140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56414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564140" w:rsidRPr="009325AB">
        <w:rPr>
          <w:rFonts w:ascii="Tahoma" w:eastAsia="ＭＳ Ｐゴシック" w:hAnsi="Tahoma" w:cs="Tahoma"/>
          <w:sz w:val="24"/>
          <w:szCs w:val="24"/>
        </w:rPr>
        <w:t>dosahe</w:t>
      </w:r>
      <w:proofErr w:type="spellEnd"/>
      <w:r w:rsidR="00564140" w:rsidRPr="009325AB">
        <w:rPr>
          <w:rFonts w:ascii="Tahoma" w:eastAsia="ＭＳ Ｐゴシック" w:hAnsi="Tahoma" w:cs="Tahoma"/>
          <w:sz w:val="24"/>
          <w:szCs w:val="24"/>
        </w:rPr>
        <w:t xml:space="preserve"> ay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kailangang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may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patnugot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manggagamot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dahil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pagbibigay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taong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naman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kaanu-ano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at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naman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doktor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o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nars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 o kaya ay </w:t>
      </w:r>
      <w:proofErr w:type="spellStart"/>
      <w:r w:rsidR="00EE29E0" w:rsidRPr="009325AB">
        <w:rPr>
          <w:rFonts w:ascii="Tahoma" w:eastAsia="ＭＳ Ｐゴシック" w:hAnsi="Tahoma" w:cs="Tahoma"/>
          <w:sz w:val="24"/>
          <w:szCs w:val="24"/>
        </w:rPr>
        <w:t>magulang</w:t>
      </w:r>
      <w:proofErr w:type="spellEnd"/>
      <w:r w:rsidR="00EE29E0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r w:rsidR="002C1C94" w:rsidRPr="009325AB">
        <w:rPr>
          <w:rFonts w:ascii="Tahoma" w:eastAsia="ＭＳ Ｐゴシック" w:hAnsi="Tahoma" w:cs="Tahoma"/>
          <w:sz w:val="24"/>
          <w:szCs w:val="24"/>
        </w:rPr>
        <w:t xml:space="preserve">ay legal </w:t>
      </w:r>
      <w:proofErr w:type="spellStart"/>
      <w:r w:rsidR="002C1C94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2C1C9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C1C94" w:rsidRPr="009325AB">
        <w:rPr>
          <w:rFonts w:ascii="Tahoma" w:eastAsia="ＭＳ Ｐゴシック" w:hAnsi="Tahoma" w:cs="Tahoma"/>
          <w:sz w:val="24"/>
          <w:szCs w:val="24"/>
        </w:rPr>
        <w:t>ipinagbabawal</w:t>
      </w:r>
      <w:proofErr w:type="spellEnd"/>
      <w:r w:rsidR="002C1C94" w:rsidRPr="009325AB">
        <w:rPr>
          <w:rFonts w:ascii="Tahoma" w:eastAsia="ＭＳ Ｐゴシック" w:hAnsi="Tahoma" w:cs="Tahoma"/>
          <w:sz w:val="24"/>
          <w:szCs w:val="24"/>
        </w:rPr>
        <w:t xml:space="preserve"> ng </w:t>
      </w:r>
      <w:proofErr w:type="spellStart"/>
      <w:r w:rsidR="002C1C94" w:rsidRPr="009325AB">
        <w:rPr>
          <w:rFonts w:ascii="Tahoma" w:eastAsia="ＭＳ Ｐゴシック" w:hAnsi="Tahoma" w:cs="Tahoma"/>
          <w:sz w:val="24"/>
          <w:szCs w:val="24"/>
        </w:rPr>
        <w:t>Yaku</w:t>
      </w:r>
      <w:r w:rsidR="00265AC1" w:rsidRPr="009325AB">
        <w:rPr>
          <w:rFonts w:ascii="Tahoma" w:eastAsia="ＭＳ Ｐゴシック" w:hAnsi="Tahoma" w:cs="Tahoma"/>
          <w:sz w:val="24"/>
          <w:szCs w:val="24"/>
        </w:rPr>
        <w:t>jiho</w:t>
      </w:r>
      <w:proofErr w:type="spellEnd"/>
      <w:r w:rsidR="00265AC1" w:rsidRPr="009325AB">
        <w:rPr>
          <w:rFonts w:ascii="Tahoma" w:eastAsia="ＭＳ Ｐゴシック" w:hAnsi="Tahoma" w:cs="Tahoma"/>
          <w:sz w:val="24"/>
          <w:szCs w:val="24"/>
        </w:rPr>
        <w:t xml:space="preserve"> [Batas </w:t>
      </w:r>
      <w:proofErr w:type="spellStart"/>
      <w:r w:rsidR="00265AC1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265AC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65AC1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2C1C94" w:rsidRPr="009325AB">
        <w:rPr>
          <w:rFonts w:ascii="Tahoma" w:eastAsia="ＭＳ Ｐゴシック" w:hAnsi="Tahoma" w:cs="Tahoma"/>
          <w:sz w:val="24"/>
          <w:szCs w:val="24"/>
        </w:rPr>
        <w:t xml:space="preserve">] at </w:t>
      </w:r>
      <w:proofErr w:type="spellStart"/>
      <w:r w:rsidR="002C1C94" w:rsidRPr="009325AB">
        <w:rPr>
          <w:rFonts w:ascii="Tahoma" w:eastAsia="ＭＳ Ｐゴシック" w:hAnsi="Tahoma" w:cs="Tahoma"/>
          <w:sz w:val="24"/>
          <w:szCs w:val="24"/>
        </w:rPr>
        <w:t>Ishiho</w:t>
      </w:r>
      <w:proofErr w:type="spellEnd"/>
      <w:r w:rsidR="002C1C94" w:rsidRPr="009325AB">
        <w:rPr>
          <w:rFonts w:ascii="Tahoma" w:eastAsia="ＭＳ Ｐゴシック" w:hAnsi="Tahoma" w:cs="Tahoma"/>
          <w:sz w:val="24"/>
          <w:szCs w:val="24"/>
        </w:rPr>
        <w:t xml:space="preserve"> [</w:t>
      </w:r>
      <w:r w:rsidR="00265AC1" w:rsidRPr="009325AB">
        <w:rPr>
          <w:rFonts w:ascii="Tahoma" w:eastAsia="ＭＳ Ｐゴシック" w:hAnsi="Tahoma" w:cs="Tahoma"/>
          <w:sz w:val="24"/>
          <w:szCs w:val="24"/>
        </w:rPr>
        <w:t xml:space="preserve">Batas ng </w:t>
      </w:r>
      <w:proofErr w:type="spellStart"/>
      <w:r w:rsidR="00265AC1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265AC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65AC1" w:rsidRPr="009325AB">
        <w:rPr>
          <w:rFonts w:ascii="Tahoma" w:eastAsia="ＭＳ Ｐゴシック" w:hAnsi="Tahoma" w:cs="Tahoma"/>
          <w:sz w:val="24"/>
          <w:szCs w:val="24"/>
        </w:rPr>
        <w:t>Propesyunal</w:t>
      </w:r>
      <w:proofErr w:type="spellEnd"/>
      <w:r w:rsidR="00265AC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65AC1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265AC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65AC1" w:rsidRPr="009325AB">
        <w:rPr>
          <w:rFonts w:ascii="Tahoma" w:eastAsia="ＭＳ Ｐゴシック" w:hAnsi="Tahoma" w:cs="Tahoma"/>
          <w:sz w:val="24"/>
          <w:szCs w:val="24"/>
        </w:rPr>
        <w:t>Medisina</w:t>
      </w:r>
      <w:proofErr w:type="spellEnd"/>
      <w:r w:rsidR="002C1C94" w:rsidRPr="009325AB">
        <w:rPr>
          <w:rFonts w:ascii="Tahoma" w:eastAsia="ＭＳ Ｐゴシック" w:hAnsi="Tahoma" w:cs="Tahoma"/>
          <w:sz w:val="24"/>
          <w:szCs w:val="24"/>
        </w:rPr>
        <w:t>] ).</w:t>
      </w:r>
    </w:p>
    <w:p w:rsidR="00F800EA" w:rsidRPr="009325AB" w:rsidRDefault="00F800EA" w:rsidP="00F800EA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FC4B7F" w:rsidRPr="009325AB" w:rsidRDefault="009325AB" w:rsidP="00F800EA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 xml:space="preserve">2.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ay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kinakailangang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reseta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galing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doktor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kung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saan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pinatingnan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bata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, o kaya ay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binigyan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reseta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9D6014" w:rsidRPr="009325AB">
        <w:rPr>
          <w:rFonts w:ascii="Tahoma" w:eastAsia="ＭＳ Ｐゴシック" w:hAnsi="Tahoma" w:cs="Tahoma"/>
          <w:sz w:val="24"/>
          <w:szCs w:val="24"/>
        </w:rPr>
        <w:t>doktor</w:t>
      </w:r>
      <w:proofErr w:type="spellEnd"/>
      <w:r w:rsidR="009D6014" w:rsidRPr="009325AB">
        <w:rPr>
          <w:rFonts w:ascii="Tahoma" w:eastAsia="ＭＳ Ｐゴシック" w:hAnsi="Tahoma" w:cs="Tahoma"/>
          <w:sz w:val="24"/>
          <w:szCs w:val="24"/>
        </w:rPr>
        <w:t xml:space="preserve"> at </w:t>
      </w:r>
      <w:proofErr w:type="spellStart"/>
      <w:r w:rsidR="001B3B6C" w:rsidRPr="009325AB">
        <w:rPr>
          <w:rFonts w:ascii="Tahoma" w:eastAsia="ＭＳ Ｐゴシック" w:hAnsi="Tahoma" w:cs="Tahoma"/>
          <w:sz w:val="24"/>
          <w:szCs w:val="24"/>
        </w:rPr>
        <w:t>binili</w:t>
      </w:r>
      <w:proofErr w:type="spellEnd"/>
      <w:r w:rsidR="001B3B6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B3B6C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1B3B6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B3B6C" w:rsidRPr="009325AB">
        <w:rPr>
          <w:rFonts w:ascii="Tahoma" w:eastAsia="ＭＳ Ｐゴシック" w:hAnsi="Tahoma" w:cs="Tahoma"/>
          <w:sz w:val="24"/>
          <w:szCs w:val="24"/>
        </w:rPr>
        <w:t>lamang</w:t>
      </w:r>
      <w:proofErr w:type="spellEnd"/>
      <w:r w:rsidR="001B3B6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B3B6C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1B3B6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B3B6C" w:rsidRPr="009325AB">
        <w:rPr>
          <w:rFonts w:ascii="Tahoma" w:eastAsia="ＭＳ Ｐゴシック" w:hAnsi="Tahoma" w:cs="Tahoma"/>
          <w:sz w:val="24"/>
          <w:szCs w:val="24"/>
        </w:rPr>
        <w:t>parmasya</w:t>
      </w:r>
      <w:proofErr w:type="spellEnd"/>
      <w:r w:rsidR="001B3B6C" w:rsidRPr="009325AB">
        <w:rPr>
          <w:rFonts w:ascii="Tahoma" w:eastAsia="ＭＳ Ｐゴシック" w:hAnsi="Tahoma" w:cs="Tahoma"/>
          <w:sz w:val="24"/>
          <w:szCs w:val="24"/>
        </w:rPr>
        <w:t>.</w:t>
      </w:r>
    </w:p>
    <w:p w:rsidR="00F800EA" w:rsidRPr="009325AB" w:rsidRDefault="00F800EA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2C7EA8" w:rsidRPr="009325AB" w:rsidRDefault="009325AB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 xml:space="preserve">3. </w:t>
      </w:r>
      <w:r w:rsidR="00BC1D5A" w:rsidRPr="009325AB">
        <w:rPr>
          <w:rFonts w:ascii="Tahoma" w:eastAsia="ＭＳ Ｐゴシック" w:hAnsi="Tahoma" w:cs="Tahoma"/>
          <w:sz w:val="24"/>
          <w:szCs w:val="24"/>
        </w:rPr>
        <w:t xml:space="preserve">Hindi </w:t>
      </w:r>
      <w:proofErr w:type="spellStart"/>
      <w:r w:rsidR="004B1A43" w:rsidRPr="009325AB">
        <w:rPr>
          <w:rFonts w:ascii="Tahoma" w:eastAsia="ＭＳ Ｐゴシック" w:hAnsi="Tahoma" w:cs="Tahoma"/>
          <w:sz w:val="24"/>
          <w:szCs w:val="24"/>
        </w:rPr>
        <w:t>papayag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Hoikuen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Paalagaan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Bata)</w:t>
      </w:r>
      <w:r w:rsidR="00A0735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A07358" w:rsidRPr="009325AB">
        <w:rPr>
          <w:rFonts w:ascii="Tahoma" w:eastAsia="ＭＳ Ｐゴシック" w:hAnsi="Tahoma" w:cs="Tahoma"/>
          <w:sz w:val="24"/>
          <w:szCs w:val="24"/>
        </w:rPr>
        <w:t>kapag</w:t>
      </w:r>
      <w:proofErr w:type="spellEnd"/>
      <w:r w:rsidR="00A0735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A07358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A0735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A07358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A0735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A07358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A0735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A07358" w:rsidRPr="009325AB">
        <w:rPr>
          <w:rFonts w:ascii="Tahoma" w:eastAsia="ＭＳ Ｐゴシック" w:hAnsi="Tahoma" w:cs="Tahoma"/>
          <w:sz w:val="24"/>
          <w:szCs w:val="24"/>
        </w:rPr>
        <w:t>dinala</w:t>
      </w:r>
      <w:proofErr w:type="spellEnd"/>
      <w:r w:rsidR="00A0735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ay personal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pagpapasya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A504E8" w:rsidRPr="009325AB">
        <w:rPr>
          <w:rFonts w:ascii="Tahoma" w:eastAsia="ＭＳ Ｐゴシック" w:hAnsi="Tahoma" w:cs="Tahoma"/>
          <w:sz w:val="24"/>
          <w:szCs w:val="24"/>
        </w:rPr>
        <w:t>lamang</w:t>
      </w:r>
      <w:proofErr w:type="spellEnd"/>
      <w:r w:rsidR="00A504E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magulang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.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Halimbawa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ipapainom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Hoikuen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Paalagaan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Bata)</w:t>
      </w:r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dinala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reseta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ng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doktor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noong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nagkasakit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dati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03015F" w:rsidRPr="009325AB">
        <w:rPr>
          <w:rFonts w:ascii="Tahoma" w:eastAsia="ＭＳ Ｐゴシック" w:hAnsi="Tahoma" w:cs="Tahoma"/>
          <w:sz w:val="24"/>
          <w:szCs w:val="24"/>
        </w:rPr>
        <w:t>nagkataong</w:t>
      </w:r>
      <w:proofErr w:type="spellEnd"/>
      <w:r w:rsidR="0003015F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parehas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karamdaman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kasalukuyan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, o kaya ay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reseta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kapatid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at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iba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pa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naman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talaga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para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batang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 xml:space="preserve"> may </w:t>
      </w:r>
      <w:proofErr w:type="spellStart"/>
      <w:r w:rsidR="00131DBA" w:rsidRPr="009325AB">
        <w:rPr>
          <w:rFonts w:ascii="Tahoma" w:eastAsia="ＭＳ Ｐゴシック" w:hAnsi="Tahoma" w:cs="Tahoma"/>
          <w:sz w:val="24"/>
          <w:szCs w:val="24"/>
        </w:rPr>
        <w:t>sakit</w:t>
      </w:r>
      <w:proofErr w:type="spellEnd"/>
      <w:r w:rsidR="00131DBA" w:rsidRPr="009325AB">
        <w:rPr>
          <w:rFonts w:ascii="Tahoma" w:eastAsia="ＭＳ Ｐゴシック" w:hAnsi="Tahoma" w:cs="Tahoma"/>
          <w:sz w:val="24"/>
          <w:szCs w:val="24"/>
        </w:rPr>
        <w:t>.</w:t>
      </w:r>
    </w:p>
    <w:p w:rsidR="00F800EA" w:rsidRPr="009325AB" w:rsidRDefault="00F800EA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FC4B7F" w:rsidRDefault="009325AB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 xml:space="preserve">4. </w:t>
      </w:r>
      <w:proofErr w:type="spellStart"/>
      <w:r w:rsidR="00F07A42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F07A4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07A42" w:rsidRPr="009325AB">
        <w:rPr>
          <w:rFonts w:ascii="Tahoma" w:eastAsia="ＭＳ Ｐゴシック" w:hAnsi="Tahoma" w:cs="Tahoma"/>
          <w:sz w:val="24"/>
          <w:szCs w:val="24"/>
        </w:rPr>
        <w:t>g</w:t>
      </w:r>
      <w:r w:rsidR="00E646E6" w:rsidRPr="009325AB">
        <w:rPr>
          <w:rFonts w:ascii="Tahoma" w:eastAsia="ＭＳ Ｐゴシック" w:hAnsi="Tahoma" w:cs="Tahoma"/>
          <w:sz w:val="24"/>
          <w:szCs w:val="24"/>
        </w:rPr>
        <w:t>enetsuzai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pampababa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lagnat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) ay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nagkakaroon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matinding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pagkabigla</w:t>
      </w:r>
      <w:proofErr w:type="spellEnd"/>
      <w:r w:rsidR="005877DD" w:rsidRPr="009325AB">
        <w:rPr>
          <w:rFonts w:ascii="Tahoma" w:eastAsia="ＭＳ Ｐゴシック" w:hAnsi="Tahoma" w:cs="Tahoma"/>
          <w:sz w:val="24"/>
          <w:szCs w:val="24"/>
        </w:rPr>
        <w:t>(shock)</w:t>
      </w:r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kaya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magbibigay</w:t>
      </w:r>
      <w:proofErr w:type="spellEnd"/>
      <w:r w:rsidR="00B873D5" w:rsidRPr="009325AB">
        <w:rPr>
          <w:rFonts w:ascii="Tahoma" w:eastAsia="ＭＳ Ｐゴシック" w:hAnsi="Tahoma" w:cs="Tahoma"/>
          <w:sz w:val="24"/>
          <w:szCs w:val="24"/>
        </w:rPr>
        <w:t xml:space="preserve"> o </w:t>
      </w:r>
      <w:proofErr w:type="spellStart"/>
      <w:r w:rsidR="00B873D5" w:rsidRPr="009325AB">
        <w:rPr>
          <w:rFonts w:ascii="Tahoma" w:eastAsia="ＭＳ Ｐゴシック" w:hAnsi="Tahoma" w:cs="Tahoma"/>
          <w:sz w:val="24"/>
          <w:szCs w:val="24"/>
        </w:rPr>
        <w:t>magpapainom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E646E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646E6" w:rsidRPr="009325AB">
        <w:rPr>
          <w:rFonts w:ascii="Tahoma" w:eastAsia="ＭＳ Ｐゴシック" w:hAnsi="Tahoma" w:cs="Tahoma"/>
          <w:sz w:val="24"/>
          <w:szCs w:val="24"/>
        </w:rPr>
        <w:t>Hoikuen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Paalagaan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Bata)</w:t>
      </w:r>
      <w:r w:rsidR="00E646E6" w:rsidRPr="009325AB">
        <w:rPr>
          <w:rFonts w:ascii="Tahoma" w:eastAsia="ＭＳ Ｐゴシック" w:hAnsi="Tahoma" w:cs="Tahoma"/>
          <w:sz w:val="24"/>
          <w:szCs w:val="24"/>
        </w:rPr>
        <w:t>.</w:t>
      </w:r>
      <w:r w:rsidR="00241CC7" w:rsidRPr="009325AB">
        <w:rPr>
          <w:rFonts w:ascii="Tahoma" w:eastAsia="ＭＳ Ｐゴシック" w:hAnsi="Tahoma" w:cs="Tahoma"/>
          <w:sz w:val="24"/>
          <w:szCs w:val="24"/>
        </w:rPr>
        <w:t xml:space="preserve"> Sa </w:t>
      </w:r>
      <w:proofErr w:type="spellStart"/>
      <w:r w:rsidR="00241CC7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241CC7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41CC7"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="00241CC7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41CC7" w:rsidRPr="009325AB">
        <w:rPr>
          <w:rFonts w:ascii="Tahoma" w:eastAsia="ＭＳ Ｐゴシック" w:hAnsi="Tahoma" w:cs="Tahoma"/>
          <w:sz w:val="24"/>
          <w:szCs w:val="24"/>
        </w:rPr>
        <w:t>inaasahang</w:t>
      </w:r>
      <w:proofErr w:type="spellEnd"/>
      <w:r w:rsidR="00241CC7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241CC7" w:rsidRPr="009325AB">
        <w:rPr>
          <w:rFonts w:ascii="Tahoma" w:eastAsia="ＭＳ Ｐゴシック" w:hAnsi="Tahoma" w:cs="Tahoma"/>
          <w:sz w:val="24"/>
          <w:szCs w:val="24"/>
        </w:rPr>
        <w:t>pangyayari</w:t>
      </w:r>
      <w:proofErr w:type="spellEnd"/>
      <w:r w:rsidR="00241CC7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kinakailangang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mabigyan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o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painumin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ganitong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klaseng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magsumite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Hoikuen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Paalagaan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Bata)</w:t>
      </w:r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kasulatang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pahintulot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galing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A777B" w:rsidRPr="009325AB">
        <w:rPr>
          <w:rFonts w:ascii="Tahoma" w:eastAsia="ＭＳ Ｐゴシック" w:hAnsi="Tahoma" w:cs="Tahoma"/>
          <w:sz w:val="24"/>
          <w:szCs w:val="24"/>
        </w:rPr>
        <w:t>doktor</w:t>
      </w:r>
      <w:proofErr w:type="spellEnd"/>
      <w:r w:rsidR="006A777B" w:rsidRPr="009325AB">
        <w:rPr>
          <w:rFonts w:ascii="Tahoma" w:eastAsia="ＭＳ Ｐゴシック" w:hAnsi="Tahoma" w:cs="Tahoma"/>
          <w:sz w:val="24"/>
          <w:szCs w:val="24"/>
        </w:rPr>
        <w:t xml:space="preserve">. </w:t>
      </w:r>
      <w:proofErr w:type="spellStart"/>
      <w:r w:rsidR="00E979EB" w:rsidRPr="009325AB">
        <w:rPr>
          <w:rFonts w:ascii="Tahoma" w:eastAsia="ＭＳ Ｐゴシック" w:hAnsi="Tahoma" w:cs="Tahoma"/>
          <w:sz w:val="24"/>
          <w:szCs w:val="24"/>
        </w:rPr>
        <w:t>Ipapaalam</w:t>
      </w:r>
      <w:proofErr w:type="spellEnd"/>
      <w:r w:rsidR="00E979E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979EB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E979E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979EB" w:rsidRPr="009325AB">
        <w:rPr>
          <w:rFonts w:ascii="Tahoma" w:eastAsia="ＭＳ Ｐゴシック" w:hAnsi="Tahoma" w:cs="Tahoma"/>
          <w:sz w:val="24"/>
          <w:szCs w:val="24"/>
        </w:rPr>
        <w:t>magulang</w:t>
      </w:r>
      <w:proofErr w:type="spellEnd"/>
      <w:r w:rsidR="00E979E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E30EB" w:rsidRPr="009325AB">
        <w:rPr>
          <w:rFonts w:ascii="Tahoma" w:eastAsia="ＭＳ Ｐゴシック" w:hAnsi="Tahoma" w:cs="Tahoma"/>
          <w:sz w:val="24"/>
          <w:szCs w:val="24"/>
        </w:rPr>
        <w:t>kapag</w:t>
      </w:r>
      <w:proofErr w:type="spellEnd"/>
      <w:r w:rsidR="00E979E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979EB" w:rsidRPr="009325AB">
        <w:rPr>
          <w:rFonts w:ascii="Tahoma" w:eastAsia="ＭＳ Ｐゴシック" w:hAnsi="Tahoma" w:cs="Tahoma"/>
          <w:sz w:val="24"/>
          <w:szCs w:val="24"/>
        </w:rPr>
        <w:t>oras</w:t>
      </w:r>
      <w:proofErr w:type="spellEnd"/>
      <w:r w:rsidR="00E979E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979EB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E979E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E30EB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FE30E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E30EB" w:rsidRPr="009325AB">
        <w:rPr>
          <w:rFonts w:ascii="Tahoma" w:eastAsia="ＭＳ Ｐゴシック" w:hAnsi="Tahoma" w:cs="Tahoma"/>
          <w:sz w:val="24"/>
          <w:szCs w:val="24"/>
        </w:rPr>
        <w:t>p</w:t>
      </w:r>
      <w:r w:rsidR="00E979EB" w:rsidRPr="009325AB">
        <w:rPr>
          <w:rFonts w:ascii="Tahoma" w:eastAsia="ＭＳ Ｐゴシック" w:hAnsi="Tahoma" w:cs="Tahoma"/>
          <w:sz w:val="24"/>
          <w:szCs w:val="24"/>
        </w:rPr>
        <w:t>agbibigay</w:t>
      </w:r>
      <w:proofErr w:type="spellEnd"/>
      <w:r w:rsidR="00E979E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979EB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E979EB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73293" w:rsidRPr="009325AB">
        <w:rPr>
          <w:rFonts w:ascii="Tahoma" w:eastAsia="ＭＳ Ｐゴシック" w:hAnsi="Tahoma" w:cs="Tahoma"/>
          <w:sz w:val="24"/>
          <w:szCs w:val="24"/>
        </w:rPr>
        <w:t>ganitong</w:t>
      </w:r>
      <w:proofErr w:type="spellEnd"/>
      <w:r w:rsidR="00C73293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73293" w:rsidRPr="009325AB">
        <w:rPr>
          <w:rFonts w:ascii="Tahoma" w:eastAsia="ＭＳ Ｐゴシック" w:hAnsi="Tahoma" w:cs="Tahoma"/>
          <w:sz w:val="24"/>
          <w:szCs w:val="24"/>
        </w:rPr>
        <w:t>klaseng</w:t>
      </w:r>
      <w:proofErr w:type="spellEnd"/>
      <w:r w:rsidR="00C73293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E979EB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E979EB" w:rsidRPr="009325AB">
        <w:rPr>
          <w:rFonts w:ascii="Tahoma" w:eastAsia="ＭＳ Ｐゴシック" w:hAnsi="Tahoma" w:cs="Tahoma"/>
          <w:sz w:val="24"/>
          <w:szCs w:val="24"/>
        </w:rPr>
        <w:t>.</w:t>
      </w:r>
      <w:r w:rsidR="00054BD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</w:p>
    <w:p w:rsidR="009325AB" w:rsidRPr="009325AB" w:rsidRDefault="009325AB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F4443D" w:rsidRPr="009325AB" w:rsidRDefault="009325AB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 xml:space="preserve">5. </w:t>
      </w:r>
      <w:proofErr w:type="spellStart"/>
      <w:r w:rsidR="00F4443D" w:rsidRPr="009325AB">
        <w:rPr>
          <w:rFonts w:ascii="Tahoma" w:eastAsia="ＭＳ Ｐゴシック" w:hAnsi="Tahoma" w:cs="Tahoma"/>
          <w:sz w:val="24"/>
          <w:szCs w:val="24"/>
        </w:rPr>
        <w:t>I</w:t>
      </w:r>
      <w:r w:rsidR="0048486F" w:rsidRPr="009325AB">
        <w:rPr>
          <w:rFonts w:ascii="Tahoma" w:eastAsia="ＭＳ Ｐゴシック" w:hAnsi="Tahoma" w:cs="Tahoma"/>
          <w:sz w:val="24"/>
          <w:szCs w:val="24"/>
        </w:rPr>
        <w:t>paliwanag</w:t>
      </w:r>
      <w:proofErr w:type="spellEnd"/>
      <w:r w:rsidR="0048486F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486F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48486F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486F" w:rsidRPr="009325AB">
        <w:rPr>
          <w:rFonts w:ascii="Tahoma" w:eastAsia="ＭＳ Ｐゴシック" w:hAnsi="Tahoma" w:cs="Tahoma"/>
          <w:sz w:val="24"/>
          <w:szCs w:val="24"/>
        </w:rPr>
        <w:t>maigi</w:t>
      </w:r>
      <w:proofErr w:type="spellEnd"/>
      <w:r w:rsidR="0048486F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486F" w:rsidRPr="009325AB">
        <w:rPr>
          <w:rFonts w:ascii="Tahoma" w:eastAsia="ＭＳ Ｐゴシック" w:hAnsi="Tahoma" w:cs="Tahoma"/>
          <w:sz w:val="24"/>
          <w:szCs w:val="24"/>
        </w:rPr>
        <w:t>tulad</w:t>
      </w:r>
      <w:proofErr w:type="spellEnd"/>
      <w:r w:rsidR="0048486F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486F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48486F" w:rsidRPr="009325AB">
        <w:rPr>
          <w:rFonts w:ascii="Tahoma" w:eastAsia="ＭＳ Ｐゴシック" w:hAnsi="Tahoma" w:cs="Tahoma"/>
          <w:sz w:val="24"/>
          <w:szCs w:val="24"/>
        </w:rPr>
        <w:t xml:space="preserve"> [</w:t>
      </w:r>
      <w:proofErr w:type="spellStart"/>
      <w:r w:rsidR="0048486F" w:rsidRPr="009325AB">
        <w:rPr>
          <w:rFonts w:ascii="Tahoma" w:eastAsia="ＭＳ Ｐゴシック" w:hAnsi="Tahoma" w:cs="Tahoma"/>
          <w:sz w:val="24"/>
          <w:szCs w:val="24"/>
        </w:rPr>
        <w:t>k</w:t>
      </w:r>
      <w:r w:rsidR="00F4443D" w:rsidRPr="009325AB">
        <w:rPr>
          <w:rFonts w:ascii="Tahoma" w:eastAsia="ＭＳ Ｐゴシック" w:hAnsi="Tahoma" w:cs="Tahoma"/>
          <w:sz w:val="24"/>
          <w:szCs w:val="24"/>
        </w:rPr>
        <w:t>apag</w:t>
      </w:r>
      <w:proofErr w:type="spellEnd"/>
      <w:r w:rsidR="00F4443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8486F" w:rsidRPr="009325AB">
        <w:rPr>
          <w:rFonts w:ascii="Tahoma" w:eastAsia="ＭＳ Ｐゴシック" w:hAnsi="Tahoma" w:cs="Tahoma"/>
          <w:sz w:val="24"/>
          <w:szCs w:val="24"/>
        </w:rPr>
        <w:t>nilagnat</w:t>
      </w:r>
      <w:proofErr w:type="spellEnd"/>
      <w:r w:rsidR="0048486F" w:rsidRPr="009325AB">
        <w:rPr>
          <w:rFonts w:ascii="Tahoma" w:eastAsia="ＭＳ Ｐゴシック" w:hAnsi="Tahoma" w:cs="Tahoma"/>
          <w:sz w:val="24"/>
          <w:szCs w:val="24"/>
        </w:rPr>
        <w:t xml:space="preserve"> ay </w:t>
      </w:r>
      <w:proofErr w:type="spellStart"/>
      <w:r w:rsidR="0048486F" w:rsidRPr="009325AB">
        <w:rPr>
          <w:rFonts w:ascii="Tahoma" w:eastAsia="ＭＳ Ｐゴシック" w:hAnsi="Tahoma" w:cs="Tahoma"/>
          <w:sz w:val="24"/>
          <w:szCs w:val="24"/>
        </w:rPr>
        <w:t>painumin</w:t>
      </w:r>
      <w:proofErr w:type="spellEnd"/>
      <w:r w:rsidR="0048486F" w:rsidRPr="009325AB">
        <w:rPr>
          <w:rFonts w:ascii="Tahoma" w:eastAsia="ＭＳ Ｐゴシック" w:hAnsi="Tahoma" w:cs="Tahoma"/>
          <w:sz w:val="24"/>
          <w:szCs w:val="24"/>
        </w:rPr>
        <w:t>][</w:t>
      </w:r>
      <w:proofErr w:type="spellStart"/>
      <w:r w:rsidR="0048486F" w:rsidRPr="009325AB">
        <w:rPr>
          <w:rFonts w:ascii="Tahoma" w:eastAsia="ＭＳ Ｐゴシック" w:hAnsi="Tahoma" w:cs="Tahoma"/>
          <w:sz w:val="24"/>
          <w:szCs w:val="24"/>
        </w:rPr>
        <w:t>k</w:t>
      </w:r>
      <w:r w:rsidR="008E3DC2" w:rsidRPr="009325AB">
        <w:rPr>
          <w:rFonts w:ascii="Tahoma" w:eastAsia="ＭＳ Ｐゴシック" w:hAnsi="Tahoma" w:cs="Tahoma"/>
          <w:sz w:val="24"/>
          <w:szCs w:val="24"/>
        </w:rPr>
        <w:t>apag</w:t>
      </w:r>
      <w:proofErr w:type="spellEnd"/>
      <w:r w:rsidR="008E3DC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E3DC2" w:rsidRPr="009325AB">
        <w:rPr>
          <w:rFonts w:ascii="Tahoma" w:eastAsia="ＭＳ Ｐゴシック" w:hAnsi="Tahoma" w:cs="Tahoma"/>
          <w:sz w:val="24"/>
          <w:szCs w:val="24"/>
        </w:rPr>
        <w:t>inubo</w:t>
      </w:r>
      <w:proofErr w:type="spellEnd"/>
      <w:r w:rsidR="008E3DC2" w:rsidRPr="009325AB">
        <w:rPr>
          <w:rFonts w:ascii="Tahoma" w:eastAsia="ＭＳ Ｐゴシック" w:hAnsi="Tahoma" w:cs="Tahoma"/>
          <w:sz w:val="24"/>
          <w:szCs w:val="24"/>
        </w:rPr>
        <w:t xml:space="preserve"> ay </w:t>
      </w:r>
      <w:proofErr w:type="spellStart"/>
      <w:r w:rsidR="008E3DC2" w:rsidRPr="009325AB">
        <w:rPr>
          <w:rFonts w:ascii="Tahoma" w:eastAsia="ＭＳ Ｐゴシック" w:hAnsi="Tahoma" w:cs="Tahoma"/>
          <w:sz w:val="24"/>
          <w:szCs w:val="24"/>
        </w:rPr>
        <w:t>painumin</w:t>
      </w:r>
      <w:proofErr w:type="spellEnd"/>
      <w:r w:rsidR="008E3DC2" w:rsidRPr="009325AB">
        <w:rPr>
          <w:rFonts w:ascii="Tahoma" w:eastAsia="ＭＳ Ｐゴシック" w:hAnsi="Tahoma" w:cs="Tahoma"/>
          <w:sz w:val="24"/>
          <w:szCs w:val="24"/>
        </w:rPr>
        <w:t>][</w:t>
      </w:r>
      <w:proofErr w:type="spellStart"/>
      <w:r w:rsidR="00580C66" w:rsidRPr="009325AB">
        <w:rPr>
          <w:rFonts w:ascii="Tahoma" w:eastAsia="ＭＳ Ｐゴシック" w:hAnsi="Tahoma" w:cs="Tahoma"/>
          <w:sz w:val="24"/>
          <w:szCs w:val="24"/>
        </w:rPr>
        <w:t>kapag</w:t>
      </w:r>
      <w:proofErr w:type="spellEnd"/>
      <w:r w:rsidR="00580C6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580C66" w:rsidRPr="009325AB">
        <w:rPr>
          <w:rFonts w:ascii="Tahoma" w:eastAsia="ＭＳ Ｐゴシック" w:hAnsi="Tahoma" w:cs="Tahoma"/>
          <w:sz w:val="24"/>
          <w:szCs w:val="24"/>
        </w:rPr>
        <w:t>inatake</w:t>
      </w:r>
      <w:proofErr w:type="spellEnd"/>
      <w:r w:rsidR="00580C66" w:rsidRPr="009325AB">
        <w:rPr>
          <w:rFonts w:ascii="Tahoma" w:eastAsia="ＭＳ Ｐゴシック" w:hAnsi="Tahoma" w:cs="Tahoma"/>
          <w:sz w:val="24"/>
          <w:szCs w:val="24"/>
        </w:rPr>
        <w:t xml:space="preserve"> ay </w:t>
      </w:r>
      <w:proofErr w:type="spellStart"/>
      <w:r w:rsidR="00580C66" w:rsidRPr="009325AB">
        <w:rPr>
          <w:rFonts w:ascii="Tahoma" w:eastAsia="ＭＳ Ｐゴシック" w:hAnsi="Tahoma" w:cs="Tahoma"/>
          <w:sz w:val="24"/>
          <w:szCs w:val="24"/>
        </w:rPr>
        <w:t>painumin</w:t>
      </w:r>
      <w:proofErr w:type="spellEnd"/>
      <w:r w:rsidR="00580C66" w:rsidRPr="009325AB">
        <w:rPr>
          <w:rFonts w:ascii="Tahoma" w:eastAsia="ＭＳ Ｐゴシック" w:hAnsi="Tahoma" w:cs="Tahoma"/>
          <w:sz w:val="24"/>
          <w:szCs w:val="24"/>
        </w:rPr>
        <w:t>]</w:t>
      </w:r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dahil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alintuntunin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 ng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Hoikuen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Paalagaan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67041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D67041" w:rsidRPr="009325AB">
        <w:rPr>
          <w:rFonts w:ascii="Tahoma" w:eastAsia="ＭＳ Ｐゴシック" w:hAnsi="Tahoma" w:cs="Tahoma"/>
          <w:sz w:val="24"/>
          <w:szCs w:val="24"/>
        </w:rPr>
        <w:t xml:space="preserve"> Bata)</w:t>
      </w:r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basta-basta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pagpapainom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sariling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C02F3C" w:rsidRPr="009325AB">
        <w:rPr>
          <w:rFonts w:ascii="Tahoma" w:eastAsia="ＭＳ Ｐゴシック" w:hAnsi="Tahoma" w:cs="Tahoma"/>
          <w:sz w:val="24"/>
          <w:szCs w:val="24"/>
        </w:rPr>
        <w:t>pagpapasiya</w:t>
      </w:r>
      <w:proofErr w:type="spellEnd"/>
      <w:r w:rsidR="00C02F3C" w:rsidRPr="009325AB">
        <w:rPr>
          <w:rFonts w:ascii="Tahoma" w:eastAsia="ＭＳ Ｐゴシック" w:hAnsi="Tahoma" w:cs="Tahoma"/>
          <w:sz w:val="24"/>
          <w:szCs w:val="24"/>
        </w:rPr>
        <w:t xml:space="preserve">. </w:t>
      </w:r>
    </w:p>
    <w:p w:rsidR="00F800EA" w:rsidRPr="009325AB" w:rsidRDefault="00F800EA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9F36BB" w:rsidRDefault="009325AB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 xml:space="preserve">6. </w:t>
      </w:r>
      <w:proofErr w:type="spellStart"/>
      <w:r w:rsidR="00F01EC6" w:rsidRPr="009325AB">
        <w:rPr>
          <w:rFonts w:ascii="Tahoma" w:eastAsia="ＭＳ Ｐゴシック" w:hAnsi="Tahoma" w:cs="Tahoma"/>
          <w:sz w:val="24"/>
          <w:szCs w:val="24"/>
        </w:rPr>
        <w:t>Ukol</w:t>
      </w:r>
      <w:proofErr w:type="spellEnd"/>
      <w:r w:rsidR="00F01E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01EC6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F01E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01EC6" w:rsidRPr="009325AB">
        <w:rPr>
          <w:rFonts w:ascii="Tahoma" w:eastAsia="ＭＳ Ｐゴシック" w:hAnsi="Tahoma" w:cs="Tahoma"/>
          <w:sz w:val="24"/>
          <w:szCs w:val="24"/>
        </w:rPr>
        <w:t>pa</w:t>
      </w:r>
      <w:r w:rsidR="00115153" w:rsidRPr="009325AB">
        <w:rPr>
          <w:rFonts w:ascii="Tahoma" w:eastAsia="ＭＳ Ｐゴシック" w:hAnsi="Tahoma" w:cs="Tahoma"/>
          <w:sz w:val="24"/>
          <w:szCs w:val="24"/>
        </w:rPr>
        <w:t>g</w:t>
      </w:r>
      <w:r w:rsidR="00F01EC6" w:rsidRPr="009325AB">
        <w:rPr>
          <w:rFonts w:ascii="Tahoma" w:eastAsia="ＭＳ Ｐゴシック" w:hAnsi="Tahoma" w:cs="Tahoma"/>
          <w:sz w:val="24"/>
          <w:szCs w:val="24"/>
        </w:rPr>
        <w:t>lalapat</w:t>
      </w:r>
      <w:proofErr w:type="spellEnd"/>
      <w:r w:rsidR="00F01E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01EC6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F01E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F01EC6" w:rsidRPr="009325AB">
        <w:rPr>
          <w:rFonts w:ascii="Tahoma" w:eastAsia="ＭＳ Ｐゴシック" w:hAnsi="Tahoma" w:cs="Tahoma"/>
          <w:sz w:val="24"/>
          <w:szCs w:val="24"/>
        </w:rPr>
        <w:t>lunas</w:t>
      </w:r>
      <w:proofErr w:type="spellEnd"/>
      <w:r w:rsidR="00115153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15153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115153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15153" w:rsidRPr="009325AB">
        <w:rPr>
          <w:rFonts w:ascii="Tahoma" w:eastAsia="ＭＳ Ｐゴシック" w:hAnsi="Tahoma" w:cs="Tahoma"/>
          <w:sz w:val="24"/>
          <w:szCs w:val="24"/>
        </w:rPr>
        <w:t>batang</w:t>
      </w:r>
      <w:proofErr w:type="spellEnd"/>
      <w:r w:rsidR="00115153" w:rsidRPr="009325AB">
        <w:rPr>
          <w:rFonts w:ascii="Tahoma" w:eastAsia="ＭＳ Ｐゴシック" w:hAnsi="Tahoma" w:cs="Tahoma"/>
          <w:sz w:val="24"/>
          <w:szCs w:val="24"/>
        </w:rPr>
        <w:t xml:space="preserve"> may</w:t>
      </w:r>
      <w:r w:rsidR="00B8383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B83831" w:rsidRPr="009325AB">
        <w:rPr>
          <w:rFonts w:ascii="Tahoma" w:eastAsia="ＭＳ Ｐゴシック" w:hAnsi="Tahoma" w:cs="Tahoma"/>
          <w:sz w:val="24"/>
          <w:szCs w:val="24"/>
        </w:rPr>
        <w:t>talamak</w:t>
      </w:r>
      <w:proofErr w:type="spellEnd"/>
      <w:r w:rsidR="00B8383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B83831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B8383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B83831" w:rsidRPr="009325AB">
        <w:rPr>
          <w:rFonts w:ascii="Tahoma" w:eastAsia="ＭＳ Ｐゴシック" w:hAnsi="Tahoma" w:cs="Tahoma"/>
          <w:sz w:val="24"/>
          <w:szCs w:val="24"/>
        </w:rPr>
        <w:t>sakit</w:t>
      </w:r>
      <w:proofErr w:type="spellEnd"/>
      <w:r w:rsidR="00B83831" w:rsidRPr="009325AB">
        <w:rPr>
          <w:rFonts w:ascii="Tahoma" w:eastAsia="ＭＳ Ｐゴシック" w:hAnsi="Tahoma" w:cs="Tahoma"/>
          <w:sz w:val="24"/>
          <w:szCs w:val="24"/>
        </w:rPr>
        <w:t xml:space="preserve"> o </w:t>
      </w:r>
      <w:proofErr w:type="spellStart"/>
      <w:r w:rsidR="00B83831" w:rsidRPr="009325AB">
        <w:rPr>
          <w:rFonts w:ascii="Tahoma" w:eastAsia="ＭＳ Ｐゴシック" w:hAnsi="Tahoma" w:cs="Tahoma"/>
          <w:sz w:val="24"/>
          <w:szCs w:val="24"/>
        </w:rPr>
        <w:t>hindi</w:t>
      </w:r>
      <w:proofErr w:type="spellEnd"/>
      <w:r w:rsidR="00B8383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B83831" w:rsidRPr="009325AB">
        <w:rPr>
          <w:rFonts w:ascii="Tahoma" w:eastAsia="ＭＳ Ｐゴシック" w:hAnsi="Tahoma" w:cs="Tahoma"/>
          <w:sz w:val="24"/>
          <w:szCs w:val="24"/>
        </w:rPr>
        <w:t>guma</w:t>
      </w:r>
      <w:r w:rsidR="002A3282" w:rsidRPr="009325AB">
        <w:rPr>
          <w:rFonts w:ascii="Tahoma" w:eastAsia="ＭＳ Ｐゴシック" w:hAnsi="Tahoma" w:cs="Tahoma"/>
          <w:sz w:val="24"/>
          <w:szCs w:val="24"/>
        </w:rPr>
        <w:t>ga</w:t>
      </w:r>
      <w:r w:rsidR="00B83831" w:rsidRPr="009325AB">
        <w:rPr>
          <w:rFonts w:ascii="Tahoma" w:eastAsia="ＭＳ Ｐゴシック" w:hAnsi="Tahoma" w:cs="Tahoma"/>
          <w:sz w:val="24"/>
          <w:szCs w:val="24"/>
        </w:rPr>
        <w:t>ling-galing</w:t>
      </w:r>
      <w:proofErr w:type="spellEnd"/>
      <w:r w:rsidR="00B8383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B83831" w:rsidRPr="009325AB">
        <w:rPr>
          <w:rFonts w:ascii="Tahoma" w:eastAsia="ＭＳ Ｐゴシック" w:hAnsi="Tahoma" w:cs="Tahoma"/>
          <w:sz w:val="24"/>
          <w:szCs w:val="24"/>
        </w:rPr>
        <w:t>tulad</w:t>
      </w:r>
      <w:proofErr w:type="spellEnd"/>
      <w:r w:rsidR="00B8383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B83831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B83831" w:rsidRPr="009325AB">
        <w:rPr>
          <w:rFonts w:ascii="Tahoma" w:eastAsia="ＭＳ Ｐゴシック" w:hAnsi="Tahoma" w:cs="Tahoma"/>
          <w:sz w:val="24"/>
          <w:szCs w:val="24"/>
        </w:rPr>
        <w:t xml:space="preserve"> [</w:t>
      </w:r>
      <w:proofErr w:type="spellStart"/>
      <w:r w:rsidR="00B83831" w:rsidRPr="009325AB">
        <w:rPr>
          <w:rFonts w:ascii="Tahoma" w:eastAsia="ＭＳ Ｐゴシック" w:hAnsi="Tahoma" w:cs="Tahoma"/>
          <w:sz w:val="24"/>
          <w:szCs w:val="24"/>
        </w:rPr>
        <w:t>hikang</w:t>
      </w:r>
      <w:proofErr w:type="spellEnd"/>
      <w:r w:rsidR="00B83831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B83831" w:rsidRPr="009325AB">
        <w:rPr>
          <w:rFonts w:ascii="Tahoma" w:eastAsia="ＭＳ Ｐゴシック" w:hAnsi="Tahoma" w:cs="Tahoma"/>
          <w:sz w:val="24"/>
          <w:szCs w:val="24"/>
        </w:rPr>
        <w:t>bronk</w:t>
      </w:r>
      <w:r w:rsidR="00115153" w:rsidRPr="009325AB">
        <w:rPr>
          <w:rFonts w:ascii="Tahoma" w:eastAsia="ＭＳ Ｐゴシック" w:hAnsi="Tahoma" w:cs="Tahoma"/>
          <w:sz w:val="24"/>
          <w:szCs w:val="24"/>
        </w:rPr>
        <w:t>o</w:t>
      </w:r>
      <w:proofErr w:type="spellEnd"/>
      <w:r w:rsidR="00115153" w:rsidRPr="009325AB">
        <w:rPr>
          <w:rFonts w:ascii="Tahoma" w:eastAsia="ＭＳ Ｐゴシック" w:hAnsi="Tahoma" w:cs="Tahoma"/>
          <w:sz w:val="24"/>
          <w:szCs w:val="24"/>
        </w:rPr>
        <w:t>(</w:t>
      </w:r>
      <w:r w:rsidR="00B83831" w:rsidRPr="009325AB">
        <w:rPr>
          <w:rFonts w:ascii="Tahoma" w:eastAsia="ＭＳ Ｐゴシック" w:hAnsi="Tahoma" w:cs="Tahoma"/>
          <w:sz w:val="24"/>
          <w:szCs w:val="24"/>
        </w:rPr>
        <w:t>bronchial asthma</w:t>
      </w:r>
      <w:r w:rsidR="00115153" w:rsidRPr="009325AB">
        <w:rPr>
          <w:rFonts w:ascii="Tahoma" w:eastAsia="ＭＳ Ｐゴシック" w:hAnsi="Tahoma" w:cs="Tahoma"/>
          <w:sz w:val="24"/>
          <w:szCs w:val="24"/>
        </w:rPr>
        <w:t>)</w:t>
      </w:r>
      <w:r w:rsidR="00B83831" w:rsidRPr="009325AB">
        <w:rPr>
          <w:rFonts w:ascii="Tahoma" w:eastAsia="ＭＳ Ｐゴシック" w:hAnsi="Tahoma" w:cs="Tahoma"/>
          <w:sz w:val="24"/>
          <w:szCs w:val="24"/>
        </w:rPr>
        <w:t>,</w:t>
      </w:r>
      <w:proofErr w:type="spellStart"/>
      <w:r w:rsidR="004506DB" w:rsidRPr="009325AB">
        <w:rPr>
          <w:rFonts w:ascii="Tahoma" w:eastAsia="ＭＳ Ｐゴシック" w:hAnsi="Tahoma" w:cs="Tahoma"/>
          <w:sz w:val="24"/>
          <w:szCs w:val="24"/>
        </w:rPr>
        <w:t>himatayin,</w:t>
      </w:r>
      <w:r w:rsidR="001B5698" w:rsidRPr="009325AB">
        <w:rPr>
          <w:rFonts w:ascii="Tahoma" w:eastAsia="ＭＳ Ｐゴシック" w:hAnsi="Tahoma" w:cs="Tahoma"/>
          <w:sz w:val="24"/>
          <w:szCs w:val="24"/>
        </w:rPr>
        <w:t>diabetes,</w:t>
      </w:r>
      <w:r w:rsidR="00115153" w:rsidRPr="009325AB">
        <w:rPr>
          <w:rFonts w:ascii="Tahoma" w:eastAsia="ＭＳ Ｐゴシック" w:hAnsi="Tahoma" w:cs="Tahoma"/>
          <w:sz w:val="24"/>
          <w:szCs w:val="24"/>
        </w:rPr>
        <w:t>malalang</w:t>
      </w:r>
      <w:proofErr w:type="spellEnd"/>
      <w:r w:rsidR="00115153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15153" w:rsidRPr="009325AB">
        <w:rPr>
          <w:rFonts w:ascii="Tahoma" w:eastAsia="ＭＳ Ｐゴシック" w:hAnsi="Tahoma" w:cs="Tahoma"/>
          <w:sz w:val="24"/>
          <w:szCs w:val="24"/>
        </w:rPr>
        <w:t>sakit</w:t>
      </w:r>
      <w:proofErr w:type="spellEnd"/>
      <w:r w:rsidR="00115153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15153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115153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115153" w:rsidRPr="009325AB">
        <w:rPr>
          <w:rFonts w:ascii="Tahoma" w:eastAsia="ＭＳ Ｐゴシック" w:hAnsi="Tahoma" w:cs="Tahoma"/>
          <w:sz w:val="24"/>
          <w:szCs w:val="24"/>
        </w:rPr>
        <w:t>balat</w:t>
      </w:r>
      <w:proofErr w:type="spellEnd"/>
      <w:r w:rsidR="00115153" w:rsidRPr="009325AB">
        <w:rPr>
          <w:rFonts w:ascii="Tahoma" w:eastAsia="ＭＳ Ｐゴシック" w:hAnsi="Tahoma" w:cs="Tahoma"/>
          <w:sz w:val="24"/>
          <w:szCs w:val="24"/>
        </w:rPr>
        <w:t>(</w:t>
      </w:r>
      <w:r w:rsidR="00DF5B8E" w:rsidRPr="009325AB">
        <w:rPr>
          <w:rFonts w:ascii="Tahoma" w:eastAsia="ＭＳ Ｐゴシック" w:hAnsi="Tahoma" w:cs="Tahoma"/>
          <w:sz w:val="24"/>
          <w:szCs w:val="24"/>
        </w:rPr>
        <w:t>atopic dermatitis</w:t>
      </w:r>
      <w:r w:rsidR="00115153" w:rsidRPr="009325AB">
        <w:rPr>
          <w:rFonts w:ascii="Tahoma" w:eastAsia="ＭＳ Ｐゴシック" w:hAnsi="Tahoma" w:cs="Tahoma"/>
          <w:sz w:val="24"/>
          <w:szCs w:val="24"/>
        </w:rPr>
        <w:t>)</w:t>
      </w:r>
      <w:r w:rsidR="00DF5B8E" w:rsidRPr="009325AB">
        <w:rPr>
          <w:rFonts w:ascii="Tahoma" w:eastAsia="ＭＳ Ｐゴシック" w:hAnsi="Tahoma" w:cs="Tahoma"/>
          <w:sz w:val="24"/>
          <w:szCs w:val="24"/>
        </w:rPr>
        <w:t>],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nakapaloob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Hoikusho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Hoiku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Shishin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>[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Mga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Alituntunin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Tamang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Pag-aalaga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Bata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loob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Nursery]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(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Abiso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mula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Kosei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Rodosho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Kyokucho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o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Ministro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ng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Kalusugan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,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Trabaho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 xml:space="preserve"> at </w:t>
      </w:r>
      <w:proofErr w:type="spellStart"/>
      <w:r w:rsidR="00DB7CC6" w:rsidRPr="009325AB">
        <w:rPr>
          <w:rFonts w:ascii="Tahoma" w:eastAsia="ＭＳ Ｐゴシック" w:hAnsi="Tahoma" w:cs="Tahoma"/>
          <w:sz w:val="24"/>
          <w:szCs w:val="24"/>
        </w:rPr>
        <w:t>Kapakanan</w:t>
      </w:r>
      <w:proofErr w:type="spellEnd"/>
      <w:r w:rsidR="00DB7CC6" w:rsidRPr="009325AB">
        <w:rPr>
          <w:rFonts w:ascii="Tahoma" w:eastAsia="ＭＳ Ｐゴシック" w:hAnsi="Tahoma" w:cs="Tahoma"/>
          <w:sz w:val="24"/>
          <w:szCs w:val="24"/>
        </w:rPr>
        <w:t>),</w:t>
      </w:r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nakatala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ukol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kinakailangang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sundin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kung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ano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instruksiyon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nakatalagang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manggagamot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o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doktor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8C186D" w:rsidRPr="009325AB">
        <w:rPr>
          <w:rFonts w:ascii="Tahoma" w:eastAsia="ＭＳ Ｐゴシック" w:hAnsi="Tahoma" w:cs="Tahoma"/>
          <w:sz w:val="24"/>
          <w:szCs w:val="24"/>
        </w:rPr>
        <w:t>bata</w:t>
      </w:r>
      <w:proofErr w:type="spellEnd"/>
      <w:r w:rsidR="008C186D" w:rsidRPr="009325AB">
        <w:rPr>
          <w:rFonts w:ascii="Tahoma" w:eastAsia="ＭＳ Ｐゴシック" w:hAnsi="Tahoma" w:cs="Tahoma"/>
          <w:sz w:val="24"/>
          <w:szCs w:val="24"/>
        </w:rPr>
        <w:t>.</w:t>
      </w:r>
    </w:p>
    <w:p w:rsidR="009325AB" w:rsidRPr="009325AB" w:rsidRDefault="009325AB" w:rsidP="008B1A29">
      <w:pPr>
        <w:jc w:val="left"/>
        <w:rPr>
          <w:rFonts w:ascii="Tahoma" w:eastAsia="ＭＳ Ｐゴシック" w:hAnsi="Tahoma" w:cs="Tahoma"/>
          <w:sz w:val="24"/>
          <w:szCs w:val="24"/>
        </w:rPr>
      </w:pPr>
    </w:p>
    <w:p w:rsidR="00423356" w:rsidRPr="009325AB" w:rsidRDefault="009325AB" w:rsidP="009F36BB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 xml:space="preserve">7.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Ukol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dadalhin</w:t>
      </w:r>
      <w:proofErr w:type="spellEnd"/>
    </w:p>
    <w:p w:rsidR="00423356" w:rsidRPr="009325AB" w:rsidRDefault="009325AB" w:rsidP="009325AB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>①</w:t>
      </w:r>
      <w:r w:rsidR="00423356" w:rsidRPr="009325AB">
        <w:rPr>
          <w:rFonts w:ascii="Tahoma" w:eastAsia="ＭＳ Ｐゴシック" w:hAnsi="Tahoma" w:cs="Tahoma"/>
          <w:sz w:val="24"/>
          <w:szCs w:val="24"/>
        </w:rPr>
        <w:t>Paki-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tiyak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nakadikit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o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nakakabit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[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  <w:highlight w:val="cyan"/>
        </w:rPr>
        <w:t>Renrakuhyo</w:t>
      </w:r>
      <w:proofErr w:type="spellEnd"/>
      <w:r w:rsidR="00423356" w:rsidRPr="004E3E76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="00423356" w:rsidRPr="004E3E76">
        <w:rPr>
          <w:rFonts w:ascii="Tahoma" w:eastAsia="ＭＳ Ｐゴシック" w:hAnsi="Tahoma" w:cs="Tahoma"/>
          <w:sz w:val="24"/>
          <w:szCs w:val="24"/>
          <w:highlight w:val="cyan"/>
        </w:rPr>
        <w:t>talaan</w:t>
      </w:r>
      <w:proofErr w:type="spellEnd"/>
      <w:r w:rsidR="00423356" w:rsidRPr="004E3E76">
        <w:rPr>
          <w:rFonts w:ascii="Tahoma" w:eastAsia="ＭＳ Ｐゴシック" w:hAnsi="Tahoma" w:cs="Tahoma"/>
          <w:sz w:val="24"/>
          <w:szCs w:val="24"/>
        </w:rPr>
        <w:t>)</w:t>
      </w:r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]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iniresetang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23356" w:rsidRPr="009325AB">
        <w:rPr>
          <w:rFonts w:ascii="Tahoma" w:eastAsia="ＭＳ Ｐゴシック" w:hAnsi="Tahoma" w:cs="Tahoma"/>
          <w:sz w:val="24"/>
          <w:szCs w:val="24"/>
        </w:rPr>
        <w:t>doktor</w:t>
      </w:r>
      <w:proofErr w:type="spellEnd"/>
      <w:r w:rsidR="00423356" w:rsidRPr="009325AB">
        <w:rPr>
          <w:rFonts w:ascii="Tahoma" w:eastAsia="ＭＳ Ｐゴシック" w:hAnsi="Tahoma" w:cs="Tahoma"/>
          <w:sz w:val="24"/>
          <w:szCs w:val="24"/>
        </w:rPr>
        <w:t>.</w:t>
      </w:r>
    </w:p>
    <w:p w:rsidR="00943B20" w:rsidRDefault="00423356" w:rsidP="00943B20">
      <w:pPr>
        <w:ind w:firstLineChars="100" w:firstLine="241"/>
        <w:jc w:val="left"/>
        <w:rPr>
          <w:rFonts w:ascii="Tahoma" w:eastAsia="ＭＳ Ｐゴシック" w:hAnsi="Tahoma" w:cs="Tahoma"/>
          <w:sz w:val="24"/>
          <w:szCs w:val="24"/>
        </w:rPr>
      </w:pP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Kapag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may [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  <w:highlight w:val="cyan"/>
        </w:rPr>
        <w:t>Yakuzai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  <w:highlight w:val="cyan"/>
        </w:rPr>
        <w:t xml:space="preserve"> Joho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  <w:highlight w:val="cyan"/>
        </w:rPr>
        <w:t>Teikyosho</w:t>
      </w:r>
      <w:proofErr w:type="spellEnd"/>
      <w:r w:rsidRPr="00943B20">
        <w:rPr>
          <w:rFonts w:ascii="Tahoma" w:eastAsia="ＭＳ Ｐゴシック" w:hAnsi="Tahoma" w:cs="Tahoma"/>
          <w:sz w:val="24"/>
          <w:szCs w:val="24"/>
        </w:rPr>
        <w:t>(</w:t>
      </w:r>
      <w:proofErr w:type="spellStart"/>
      <w:r w:rsidRPr="004E3E76">
        <w:rPr>
          <w:rFonts w:ascii="Tahoma" w:eastAsia="ＭＳ Ｐゴシック" w:hAnsi="Tahoma" w:cs="Tahoma"/>
          <w:sz w:val="24"/>
          <w:szCs w:val="24"/>
          <w:highlight w:val="cyan"/>
        </w:rPr>
        <w:t>Serbisyong</w:t>
      </w:r>
      <w:proofErr w:type="spellEnd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 xml:space="preserve"> </w:t>
      </w:r>
      <w:proofErr w:type="spellStart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>Manwal</w:t>
      </w:r>
      <w:proofErr w:type="spellEnd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 xml:space="preserve">  </w:t>
      </w:r>
      <w:proofErr w:type="spellStart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>na</w:t>
      </w:r>
      <w:proofErr w:type="spellEnd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 xml:space="preserve"> </w:t>
      </w:r>
      <w:proofErr w:type="spellStart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>Impormasyon</w:t>
      </w:r>
      <w:proofErr w:type="spellEnd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 xml:space="preserve"> </w:t>
      </w:r>
      <w:proofErr w:type="spellStart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>Ukol</w:t>
      </w:r>
      <w:proofErr w:type="spellEnd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 xml:space="preserve"> </w:t>
      </w:r>
      <w:proofErr w:type="spellStart"/>
      <w:r w:rsidR="00943B20" w:rsidRPr="004E3E76">
        <w:rPr>
          <w:rFonts w:ascii="Tahoma" w:eastAsia="ＭＳ Ｐゴシック" w:hAnsi="Tahoma" w:cs="Tahoma"/>
          <w:sz w:val="24"/>
          <w:szCs w:val="24"/>
          <w:highlight w:val="cyan"/>
        </w:rPr>
        <w:t>sa</w:t>
      </w:r>
      <w:proofErr w:type="spellEnd"/>
      <w:r w:rsidR="00943B20" w:rsidRPr="004E3E76">
        <w:rPr>
          <w:rFonts w:ascii="Tahoma" w:eastAsia="ＭＳ Ｐゴシック" w:hAnsi="Tahoma" w:cs="Tahoma" w:hint="eastAsia"/>
          <w:sz w:val="24"/>
          <w:szCs w:val="24"/>
          <w:highlight w:val="cyan"/>
        </w:rPr>
        <w:t xml:space="preserve"> </w:t>
      </w:r>
      <w:proofErr w:type="spellStart"/>
      <w:r w:rsidRPr="004E3E76">
        <w:rPr>
          <w:rFonts w:ascii="Tahoma" w:eastAsia="ＭＳ Ｐゴシック" w:hAnsi="Tahoma" w:cs="Tahoma"/>
          <w:sz w:val="24"/>
          <w:szCs w:val="24"/>
          <w:highlight w:val="cyan"/>
        </w:rPr>
        <w:t>Gamot</w:t>
      </w:r>
      <w:proofErr w:type="spellEnd"/>
      <w:r w:rsidRPr="00943B20">
        <w:rPr>
          <w:rFonts w:ascii="Tahoma" w:eastAsia="ＭＳ Ｐゴシック" w:hAnsi="Tahoma" w:cs="Tahoma"/>
          <w:sz w:val="24"/>
          <w:szCs w:val="24"/>
        </w:rPr>
        <w:t>)</w:t>
      </w:r>
      <w:r w:rsidRPr="009325AB">
        <w:rPr>
          <w:rFonts w:ascii="Tahoma" w:eastAsia="ＭＳ Ｐゴシック" w:hAnsi="Tahoma" w:cs="Tahoma"/>
          <w:sz w:val="24"/>
          <w:szCs w:val="24"/>
        </w:rPr>
        <w:t>]</w:t>
      </w:r>
    </w:p>
    <w:p w:rsidR="00423356" w:rsidRPr="009325AB" w:rsidRDefault="00423356" w:rsidP="00943B20">
      <w:pPr>
        <w:ind w:firstLineChars="100" w:firstLine="241"/>
        <w:jc w:val="left"/>
        <w:rPr>
          <w:rFonts w:ascii="Tahoma" w:eastAsia="ＭＳ Ｐゴシック" w:hAnsi="Tahoma" w:cs="Tahoma"/>
          <w:sz w:val="24"/>
          <w:szCs w:val="24"/>
        </w:rPr>
      </w:pPr>
      <w:r w:rsidRPr="009325AB">
        <w:rPr>
          <w:rFonts w:ascii="Tahoma" w:eastAsia="ＭＳ Ｐゴシック" w:hAnsi="Tahoma" w:cs="Tahoma"/>
          <w:sz w:val="24"/>
          <w:szCs w:val="24"/>
        </w:rPr>
        <w:t>,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pakidikit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din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Pr="009325AB">
        <w:rPr>
          <w:rFonts w:ascii="Tahoma" w:eastAsia="ＭＳ Ｐゴシック" w:hAnsi="Tahoma" w:cs="Tahoma"/>
          <w:sz w:val="24"/>
          <w:szCs w:val="24"/>
        </w:rPr>
        <w:t>kopya</w:t>
      </w:r>
      <w:proofErr w:type="spellEnd"/>
      <w:r w:rsidRPr="009325AB">
        <w:rPr>
          <w:rFonts w:ascii="Tahoma" w:eastAsia="ＭＳ Ｐゴシック" w:hAnsi="Tahoma" w:cs="Tahoma"/>
          <w:sz w:val="24"/>
          <w:szCs w:val="24"/>
        </w:rPr>
        <w:t>.</w:t>
      </w:r>
    </w:p>
    <w:p w:rsidR="0012062A" w:rsidRPr="009325AB" w:rsidRDefault="009325AB" w:rsidP="009325AB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>②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Pagbukurin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kailangang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ibigay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gamot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pang-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isahang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gamitan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, at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pakiabot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para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lamang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araw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123EA" w:rsidRPr="009325AB">
        <w:rPr>
          <w:rFonts w:ascii="Tahoma" w:eastAsia="ＭＳ Ｐゴシック" w:hAnsi="Tahoma" w:cs="Tahoma"/>
          <w:sz w:val="24"/>
          <w:szCs w:val="24"/>
        </w:rPr>
        <w:t>iyon</w:t>
      </w:r>
      <w:proofErr w:type="spellEnd"/>
      <w:r w:rsidR="006123EA" w:rsidRPr="009325AB">
        <w:rPr>
          <w:rFonts w:ascii="Tahoma" w:eastAsia="ＭＳ Ｐゴシック" w:hAnsi="Tahoma" w:cs="Tahoma"/>
          <w:sz w:val="24"/>
          <w:szCs w:val="24"/>
        </w:rPr>
        <w:t xml:space="preserve">. </w:t>
      </w:r>
      <w:r w:rsidR="000C79FA" w:rsidRPr="009325AB">
        <w:rPr>
          <w:rFonts w:ascii="Tahoma" w:eastAsia="ＭＳ Ｐゴシック" w:hAnsi="Tahoma" w:cs="Tahoma"/>
          <w:sz w:val="24"/>
          <w:szCs w:val="24"/>
        </w:rPr>
        <w:t>(</w:t>
      </w:r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Hindi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magbibigay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A648F" w:rsidRPr="009325AB">
        <w:rPr>
          <w:rFonts w:ascii="Tahoma" w:eastAsia="ＭＳ Ｐゴシック" w:hAnsi="Tahoma" w:cs="Tahoma"/>
          <w:sz w:val="24"/>
          <w:szCs w:val="24"/>
        </w:rPr>
        <w:t>walang</w:t>
      </w:r>
      <w:proofErr w:type="spellEnd"/>
      <w:r w:rsidR="00DA648F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DA648F" w:rsidRPr="009325AB">
        <w:rPr>
          <w:rFonts w:ascii="Tahoma" w:eastAsia="ＭＳ Ｐゴシック" w:hAnsi="Tahoma" w:cs="Tahoma"/>
          <w:sz w:val="24"/>
          <w:szCs w:val="24"/>
        </w:rPr>
        <w:t>kaayusan</w:t>
      </w:r>
      <w:proofErr w:type="spellEnd"/>
      <w:r w:rsidR="00DA648F" w:rsidRPr="009325AB">
        <w:rPr>
          <w:rFonts w:ascii="Tahoma" w:eastAsia="ＭＳ Ｐゴシック" w:hAnsi="Tahoma" w:cs="Tahoma"/>
          <w:sz w:val="24"/>
          <w:szCs w:val="24"/>
        </w:rPr>
        <w:t xml:space="preserve"> o </w:t>
      </w:r>
      <w:proofErr w:type="spellStart"/>
      <w:r w:rsidR="00DA648F" w:rsidRPr="009325AB">
        <w:rPr>
          <w:rFonts w:ascii="Tahoma" w:eastAsia="ＭＳ Ｐゴシック" w:hAnsi="Tahoma" w:cs="Tahoma"/>
          <w:sz w:val="24"/>
          <w:szCs w:val="24"/>
        </w:rPr>
        <w:t>iregular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na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wala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sa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kung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ano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instruksiyon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404762" w:rsidRPr="009325AB">
        <w:rPr>
          <w:rFonts w:ascii="Tahoma" w:eastAsia="ＭＳ Ｐゴシック" w:hAnsi="Tahoma" w:cs="Tahoma"/>
          <w:sz w:val="24"/>
          <w:szCs w:val="24"/>
        </w:rPr>
        <w:t>doktor</w:t>
      </w:r>
      <w:proofErr w:type="spellEnd"/>
      <w:r w:rsidR="00404762" w:rsidRPr="009325AB">
        <w:rPr>
          <w:rFonts w:ascii="Tahoma" w:eastAsia="ＭＳ Ｐゴシック" w:hAnsi="Tahoma" w:cs="Tahoma"/>
          <w:sz w:val="24"/>
          <w:szCs w:val="24"/>
        </w:rPr>
        <w:t>).</w:t>
      </w:r>
    </w:p>
    <w:p w:rsidR="004C05D7" w:rsidRPr="009325AB" w:rsidRDefault="009325AB" w:rsidP="009325AB">
      <w:pPr>
        <w:jc w:val="left"/>
        <w:rPr>
          <w:rFonts w:ascii="Tahoma" w:eastAsia="ＭＳ Ｐゴシック" w:hAnsi="Tahoma" w:cs="Tahoma"/>
          <w:sz w:val="24"/>
          <w:szCs w:val="24"/>
        </w:rPr>
      </w:pPr>
      <w:r>
        <w:rPr>
          <w:rFonts w:ascii="Tahoma" w:eastAsia="ＭＳ Ｐゴシック" w:hAnsi="Tahoma" w:cs="Tahoma" w:hint="eastAsia"/>
          <w:sz w:val="24"/>
          <w:szCs w:val="24"/>
        </w:rPr>
        <w:t>③</w:t>
      </w:r>
      <w:proofErr w:type="spellStart"/>
      <w:r w:rsidR="005A75B3" w:rsidRPr="009325AB">
        <w:rPr>
          <w:rFonts w:ascii="Tahoma" w:eastAsia="ＭＳ Ｐゴシック" w:hAnsi="Tahoma" w:cs="Tahoma"/>
          <w:sz w:val="24"/>
          <w:szCs w:val="24"/>
        </w:rPr>
        <w:t>Tiyaking</w:t>
      </w:r>
      <w:proofErr w:type="spellEnd"/>
      <w:r w:rsidR="005A75B3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5A75B3" w:rsidRPr="009325AB">
        <w:rPr>
          <w:rFonts w:ascii="Tahoma" w:eastAsia="ＭＳ Ｐゴシック" w:hAnsi="Tahoma" w:cs="Tahoma"/>
          <w:sz w:val="24"/>
          <w:szCs w:val="24"/>
        </w:rPr>
        <w:t>nasulatan</w:t>
      </w:r>
      <w:proofErr w:type="spellEnd"/>
      <w:r w:rsidR="00600A1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00A18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600A1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00A18" w:rsidRPr="009325AB">
        <w:rPr>
          <w:rFonts w:ascii="Tahoma" w:eastAsia="ＭＳ Ｐゴシック" w:hAnsi="Tahoma" w:cs="Tahoma"/>
          <w:sz w:val="24"/>
          <w:szCs w:val="24"/>
        </w:rPr>
        <w:t>pangalan</w:t>
      </w:r>
      <w:proofErr w:type="spellEnd"/>
      <w:r w:rsidR="00600A1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00A18" w:rsidRPr="009325AB">
        <w:rPr>
          <w:rFonts w:ascii="Tahoma" w:eastAsia="ＭＳ Ｐゴシック" w:hAnsi="Tahoma" w:cs="Tahoma"/>
          <w:sz w:val="24"/>
          <w:szCs w:val="24"/>
        </w:rPr>
        <w:t>nang</w:t>
      </w:r>
      <w:proofErr w:type="spellEnd"/>
      <w:r w:rsidR="00600A1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00A18" w:rsidRPr="009325AB">
        <w:rPr>
          <w:rFonts w:ascii="Tahoma" w:eastAsia="ＭＳ Ｐゴシック" w:hAnsi="Tahoma" w:cs="Tahoma"/>
          <w:sz w:val="24"/>
          <w:szCs w:val="24"/>
        </w:rPr>
        <w:t>bata</w:t>
      </w:r>
      <w:proofErr w:type="spellEnd"/>
      <w:r w:rsidR="00600A1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00A18" w:rsidRPr="009325AB">
        <w:rPr>
          <w:rFonts w:ascii="Tahoma" w:eastAsia="ＭＳ Ｐゴシック" w:hAnsi="Tahoma" w:cs="Tahoma"/>
          <w:sz w:val="24"/>
          <w:szCs w:val="24"/>
        </w:rPr>
        <w:t>ang</w:t>
      </w:r>
      <w:proofErr w:type="spellEnd"/>
      <w:r w:rsidR="00600A18" w:rsidRPr="009325AB">
        <w:rPr>
          <w:rFonts w:ascii="Tahoma" w:eastAsia="ＭＳ Ｐゴシック" w:hAnsi="Tahoma" w:cs="Tahoma"/>
          <w:sz w:val="24"/>
          <w:szCs w:val="24"/>
        </w:rPr>
        <w:t xml:space="preserve"> </w:t>
      </w:r>
      <w:proofErr w:type="spellStart"/>
      <w:r w:rsidR="00600A18" w:rsidRPr="009325AB">
        <w:rPr>
          <w:rFonts w:ascii="Tahoma" w:eastAsia="ＭＳ Ｐゴシック" w:hAnsi="Tahoma" w:cs="Tahoma"/>
          <w:sz w:val="24"/>
          <w:szCs w:val="24"/>
        </w:rPr>
        <w:t>supot</w:t>
      </w:r>
      <w:proofErr w:type="spellEnd"/>
      <w:r w:rsidR="00600A18" w:rsidRPr="009325AB">
        <w:rPr>
          <w:rFonts w:ascii="Tahoma" w:eastAsia="ＭＳ Ｐゴシック" w:hAnsi="Tahoma" w:cs="Tahoma"/>
          <w:sz w:val="24"/>
          <w:szCs w:val="24"/>
        </w:rPr>
        <w:t xml:space="preserve"> o </w:t>
      </w:r>
      <w:proofErr w:type="spellStart"/>
      <w:r w:rsidR="00600A18" w:rsidRPr="009325AB">
        <w:rPr>
          <w:rFonts w:ascii="Tahoma" w:eastAsia="ＭＳ Ｐゴシック" w:hAnsi="Tahoma" w:cs="Tahoma"/>
          <w:sz w:val="24"/>
          <w:szCs w:val="24"/>
        </w:rPr>
        <w:t>lalagyan</w:t>
      </w:r>
      <w:proofErr w:type="spellEnd"/>
      <w:r w:rsidR="00600A18" w:rsidRPr="009325AB">
        <w:rPr>
          <w:rFonts w:ascii="Tahoma" w:eastAsia="ＭＳ Ｐゴシック" w:hAnsi="Tahoma" w:cs="Tahoma"/>
          <w:sz w:val="24"/>
          <w:szCs w:val="24"/>
        </w:rPr>
        <w:t>.</w:t>
      </w:r>
    </w:p>
    <w:sectPr w:rsidR="004C05D7" w:rsidRPr="009325AB" w:rsidSect="00CF44F3">
      <w:pgSz w:w="11906" w:h="16838" w:code="9"/>
      <w:pgMar w:top="1134" w:right="851" w:bottom="1134" w:left="1134" w:header="851" w:footer="992" w:gutter="0"/>
      <w:cols w:space="425"/>
      <w:docGrid w:type="linesAndChars" w:linePitch="455" w:charSpace="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82" w:rsidRDefault="00182A82" w:rsidP="008B1A29">
      <w:r>
        <w:separator/>
      </w:r>
    </w:p>
  </w:endnote>
  <w:endnote w:type="continuationSeparator" w:id="0">
    <w:p w:rsidR="00182A82" w:rsidRDefault="00182A82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82" w:rsidRDefault="00182A82" w:rsidP="008B1A29">
      <w:r>
        <w:separator/>
      </w:r>
    </w:p>
  </w:footnote>
  <w:footnote w:type="continuationSeparator" w:id="0">
    <w:p w:rsidR="00182A82" w:rsidRDefault="00182A82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17A61C3"/>
    <w:multiLevelType w:val="hybridMultilevel"/>
    <w:tmpl w:val="EF542138"/>
    <w:lvl w:ilvl="0" w:tplc="5FD6E8A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42E74D0A"/>
    <w:multiLevelType w:val="hybridMultilevel"/>
    <w:tmpl w:val="2C1C7A3E"/>
    <w:lvl w:ilvl="0" w:tplc="61CA0A1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B21"/>
    <w:rsid w:val="0003015F"/>
    <w:rsid w:val="00047558"/>
    <w:rsid w:val="00054BD8"/>
    <w:rsid w:val="000C79FA"/>
    <w:rsid w:val="000F2F06"/>
    <w:rsid w:val="00104B8B"/>
    <w:rsid w:val="00114776"/>
    <w:rsid w:val="00115153"/>
    <w:rsid w:val="0012062A"/>
    <w:rsid w:val="00131DBA"/>
    <w:rsid w:val="00153E08"/>
    <w:rsid w:val="00163557"/>
    <w:rsid w:val="00182A82"/>
    <w:rsid w:val="001B3B6C"/>
    <w:rsid w:val="001B5698"/>
    <w:rsid w:val="001D6C54"/>
    <w:rsid w:val="00214678"/>
    <w:rsid w:val="00241CC7"/>
    <w:rsid w:val="00265AC1"/>
    <w:rsid w:val="002A3282"/>
    <w:rsid w:val="002C1C94"/>
    <w:rsid w:val="002C7EA8"/>
    <w:rsid w:val="002D2ACF"/>
    <w:rsid w:val="002E675B"/>
    <w:rsid w:val="003709C5"/>
    <w:rsid w:val="003D24B1"/>
    <w:rsid w:val="003F043E"/>
    <w:rsid w:val="00404762"/>
    <w:rsid w:val="00404D16"/>
    <w:rsid w:val="00423356"/>
    <w:rsid w:val="004506DB"/>
    <w:rsid w:val="00463FF3"/>
    <w:rsid w:val="00472513"/>
    <w:rsid w:val="00482795"/>
    <w:rsid w:val="0048486F"/>
    <w:rsid w:val="00487320"/>
    <w:rsid w:val="004A4444"/>
    <w:rsid w:val="004B1A43"/>
    <w:rsid w:val="004C05D7"/>
    <w:rsid w:val="004C24EF"/>
    <w:rsid w:val="004E3E76"/>
    <w:rsid w:val="004E6DC4"/>
    <w:rsid w:val="0050353D"/>
    <w:rsid w:val="00504766"/>
    <w:rsid w:val="0053118D"/>
    <w:rsid w:val="00564140"/>
    <w:rsid w:val="00580C66"/>
    <w:rsid w:val="005877DD"/>
    <w:rsid w:val="005A75B3"/>
    <w:rsid w:val="005B1B5D"/>
    <w:rsid w:val="005D6BB1"/>
    <w:rsid w:val="00600A18"/>
    <w:rsid w:val="0061024A"/>
    <w:rsid w:val="006123EA"/>
    <w:rsid w:val="0066379A"/>
    <w:rsid w:val="006A1AF6"/>
    <w:rsid w:val="006A777B"/>
    <w:rsid w:val="006D1516"/>
    <w:rsid w:val="007546A1"/>
    <w:rsid w:val="007A2AB5"/>
    <w:rsid w:val="00811C99"/>
    <w:rsid w:val="008B0274"/>
    <w:rsid w:val="008B1A29"/>
    <w:rsid w:val="008C186D"/>
    <w:rsid w:val="008C61FD"/>
    <w:rsid w:val="008E3DC2"/>
    <w:rsid w:val="00926430"/>
    <w:rsid w:val="009325AB"/>
    <w:rsid w:val="00943B20"/>
    <w:rsid w:val="00960582"/>
    <w:rsid w:val="0096426B"/>
    <w:rsid w:val="009A0338"/>
    <w:rsid w:val="009D6014"/>
    <w:rsid w:val="009F36BB"/>
    <w:rsid w:val="009F41FE"/>
    <w:rsid w:val="00A07358"/>
    <w:rsid w:val="00A504E8"/>
    <w:rsid w:val="00AA1B21"/>
    <w:rsid w:val="00B25F57"/>
    <w:rsid w:val="00B47C38"/>
    <w:rsid w:val="00B60BE7"/>
    <w:rsid w:val="00B83831"/>
    <w:rsid w:val="00B873D5"/>
    <w:rsid w:val="00BB706F"/>
    <w:rsid w:val="00BC1D5A"/>
    <w:rsid w:val="00BC35AD"/>
    <w:rsid w:val="00BF0E9A"/>
    <w:rsid w:val="00C02F3C"/>
    <w:rsid w:val="00C176E4"/>
    <w:rsid w:val="00C5377A"/>
    <w:rsid w:val="00C626CF"/>
    <w:rsid w:val="00C73293"/>
    <w:rsid w:val="00C90862"/>
    <w:rsid w:val="00C935EA"/>
    <w:rsid w:val="00CF44F3"/>
    <w:rsid w:val="00D22ACC"/>
    <w:rsid w:val="00D67041"/>
    <w:rsid w:val="00D80967"/>
    <w:rsid w:val="00D8735D"/>
    <w:rsid w:val="00DA648F"/>
    <w:rsid w:val="00DB7CC6"/>
    <w:rsid w:val="00DF5B8E"/>
    <w:rsid w:val="00E45EDC"/>
    <w:rsid w:val="00E530F1"/>
    <w:rsid w:val="00E646E6"/>
    <w:rsid w:val="00E64AEA"/>
    <w:rsid w:val="00E979EB"/>
    <w:rsid w:val="00E97CB4"/>
    <w:rsid w:val="00EE29E0"/>
    <w:rsid w:val="00F01EC6"/>
    <w:rsid w:val="00F07A42"/>
    <w:rsid w:val="00F14229"/>
    <w:rsid w:val="00F4443D"/>
    <w:rsid w:val="00F444E7"/>
    <w:rsid w:val="00F6033A"/>
    <w:rsid w:val="00F800EA"/>
    <w:rsid w:val="00FC4B7F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3EBD-5CBE-48CC-80D3-613250C4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7</cp:revision>
  <cp:lastPrinted>2014-02-21T07:16:00Z</cp:lastPrinted>
  <dcterms:created xsi:type="dcterms:W3CDTF">2014-03-27T05:34:00Z</dcterms:created>
  <dcterms:modified xsi:type="dcterms:W3CDTF">2014-06-03T04:37:00Z</dcterms:modified>
</cp:coreProperties>
</file>